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0C400" w14:textId="77777777" w:rsidR="002A7C87" w:rsidRDefault="002A7C87"/>
    <w:tbl>
      <w:tblPr>
        <w:tblStyle w:val="Tabel-Gitter"/>
        <w:tblW w:w="0" w:type="auto"/>
        <w:tblLook w:val="04A0" w:firstRow="1" w:lastRow="0" w:firstColumn="1" w:lastColumn="0" w:noHBand="0" w:noVBand="1"/>
      </w:tblPr>
      <w:tblGrid>
        <w:gridCol w:w="2405"/>
        <w:gridCol w:w="7223"/>
      </w:tblGrid>
      <w:tr w:rsidR="002A7C87" w14:paraId="7D7F121C" w14:textId="77777777" w:rsidTr="22CB7289">
        <w:tc>
          <w:tcPr>
            <w:tcW w:w="2405" w:type="dxa"/>
          </w:tcPr>
          <w:p w14:paraId="01E724E6" w14:textId="2C445FF8" w:rsidR="002A7C87" w:rsidRPr="001758BE" w:rsidRDefault="002A7C87">
            <w:pPr>
              <w:rPr>
                <w:b/>
                <w:bCs/>
              </w:rPr>
            </w:pPr>
            <w:r w:rsidRPr="001758BE">
              <w:rPr>
                <w:b/>
                <w:bCs/>
              </w:rPr>
              <w:t>Forløbets titel</w:t>
            </w:r>
          </w:p>
        </w:tc>
        <w:tc>
          <w:tcPr>
            <w:tcW w:w="7223" w:type="dxa"/>
          </w:tcPr>
          <w:p w14:paraId="1B7F4B79" w14:textId="091AB943" w:rsidR="002A7C87" w:rsidRDefault="00DE5D90">
            <w:r>
              <w:t>AI som spar</w:t>
            </w:r>
            <w:r w:rsidR="0061273F">
              <w:t>r</w:t>
            </w:r>
            <w:r>
              <w:t>ingspartner</w:t>
            </w:r>
          </w:p>
        </w:tc>
      </w:tr>
      <w:tr w:rsidR="002A7C87" w14:paraId="75555FA8" w14:textId="77777777" w:rsidTr="22CB7289">
        <w:tc>
          <w:tcPr>
            <w:tcW w:w="2405" w:type="dxa"/>
          </w:tcPr>
          <w:p w14:paraId="0EE6B303" w14:textId="7DBF209A" w:rsidR="002A7C87" w:rsidRPr="001758BE" w:rsidRDefault="002A7C87">
            <w:pPr>
              <w:rPr>
                <w:b/>
                <w:bCs/>
              </w:rPr>
            </w:pPr>
            <w:r w:rsidRPr="001758BE">
              <w:rPr>
                <w:b/>
                <w:bCs/>
              </w:rPr>
              <w:t>Fag</w:t>
            </w:r>
          </w:p>
        </w:tc>
        <w:tc>
          <w:tcPr>
            <w:tcW w:w="7223" w:type="dxa"/>
          </w:tcPr>
          <w:p w14:paraId="436E30DD" w14:textId="6550AF4E" w:rsidR="002A7C87" w:rsidRDefault="00DE5D90">
            <w:r>
              <w:t>Fysik</w:t>
            </w:r>
          </w:p>
        </w:tc>
      </w:tr>
      <w:tr w:rsidR="002A7C87" w14:paraId="37E4BD2F" w14:textId="77777777" w:rsidTr="22CB7289">
        <w:tc>
          <w:tcPr>
            <w:tcW w:w="2405" w:type="dxa"/>
          </w:tcPr>
          <w:p w14:paraId="674393E9" w14:textId="38511CE2" w:rsidR="002A7C87" w:rsidRPr="001758BE" w:rsidRDefault="002A7C87">
            <w:pPr>
              <w:rPr>
                <w:b/>
                <w:bCs/>
              </w:rPr>
            </w:pPr>
            <w:r w:rsidRPr="001758BE">
              <w:rPr>
                <w:b/>
                <w:bCs/>
              </w:rPr>
              <w:t>Underviserens navn</w:t>
            </w:r>
          </w:p>
        </w:tc>
        <w:tc>
          <w:tcPr>
            <w:tcW w:w="7223" w:type="dxa"/>
          </w:tcPr>
          <w:p w14:paraId="268E306E" w14:textId="58B49169" w:rsidR="002A7C87" w:rsidRDefault="00DE5D90">
            <w:r>
              <w:t>Ingrid Beier Ommen</w:t>
            </w:r>
          </w:p>
        </w:tc>
      </w:tr>
      <w:tr w:rsidR="002A7C87" w14:paraId="50DC3949" w14:textId="77777777" w:rsidTr="22CB7289">
        <w:tc>
          <w:tcPr>
            <w:tcW w:w="2405" w:type="dxa"/>
          </w:tcPr>
          <w:p w14:paraId="5D3A8A04" w14:textId="2B543CD4" w:rsidR="002A7C87" w:rsidRPr="001758BE" w:rsidRDefault="002A7C87">
            <w:pPr>
              <w:rPr>
                <w:b/>
                <w:bCs/>
              </w:rPr>
            </w:pPr>
            <w:r w:rsidRPr="001758BE">
              <w:rPr>
                <w:b/>
                <w:bCs/>
              </w:rPr>
              <w:t>Skole</w:t>
            </w:r>
          </w:p>
        </w:tc>
        <w:tc>
          <w:tcPr>
            <w:tcW w:w="7223" w:type="dxa"/>
          </w:tcPr>
          <w:p w14:paraId="29CDA268" w14:textId="7143C74B" w:rsidR="002A7C87" w:rsidRDefault="00DE5D90">
            <w:r>
              <w:t>Viby Gymnasium</w:t>
            </w:r>
          </w:p>
        </w:tc>
      </w:tr>
      <w:tr w:rsidR="002A7C87" w14:paraId="0368CBA8" w14:textId="77777777" w:rsidTr="22CB7289">
        <w:tc>
          <w:tcPr>
            <w:tcW w:w="2405" w:type="dxa"/>
          </w:tcPr>
          <w:p w14:paraId="720A392E" w14:textId="0B3FA422" w:rsidR="002A7C87" w:rsidRPr="001758BE" w:rsidRDefault="002A7C87">
            <w:pPr>
              <w:rPr>
                <w:b/>
                <w:bCs/>
              </w:rPr>
            </w:pPr>
            <w:r w:rsidRPr="001758BE">
              <w:rPr>
                <w:b/>
                <w:bCs/>
              </w:rPr>
              <w:t xml:space="preserve">Kort præsentation af forløbet </w:t>
            </w:r>
          </w:p>
        </w:tc>
        <w:tc>
          <w:tcPr>
            <w:tcW w:w="7223" w:type="dxa"/>
          </w:tcPr>
          <w:p w14:paraId="0D40A0E3" w14:textId="2D4A76FC" w:rsidR="002A7C87" w:rsidRPr="00655C18" w:rsidRDefault="00DF2E20">
            <w:r w:rsidRPr="00655C18">
              <w:t xml:space="preserve">Formålet er at lære eleverne at anvende </w:t>
            </w:r>
            <w:r w:rsidR="00C82545" w:rsidRPr="00655C18">
              <w:t xml:space="preserve">generativ </w:t>
            </w:r>
            <w:r w:rsidRPr="00655C18">
              <w:t>AI til at fremme deres egen læring</w:t>
            </w:r>
            <w:r w:rsidR="00BB0DF9" w:rsidRPr="00655C18">
              <w:t xml:space="preserve">. Nogle af fokuspunkterne har været </w:t>
            </w:r>
            <w:r w:rsidR="00C82545" w:rsidRPr="00655C18">
              <w:t xml:space="preserve">hvilke typer opgaver GAI er </w:t>
            </w:r>
            <w:r w:rsidR="00996AB2" w:rsidRPr="00655C18">
              <w:t>gode til at besvare</w:t>
            </w:r>
            <w:r w:rsidR="003A26DB" w:rsidRPr="00655C18">
              <w:t xml:space="preserve">, </w:t>
            </w:r>
            <w:r w:rsidR="00A65DF0" w:rsidRPr="00655C18">
              <w:t>hvordan</w:t>
            </w:r>
            <w:r w:rsidR="00154644" w:rsidRPr="00655C18">
              <w:t xml:space="preserve"> man kommunikerer med GAI for at få de brugbare svar,</w:t>
            </w:r>
            <w:r w:rsidR="003A26DB" w:rsidRPr="00655C18">
              <w:t xml:space="preserve"> </w:t>
            </w:r>
            <w:r w:rsidR="00996AB2" w:rsidRPr="00655C18">
              <w:t>hvordan svarene skal bearbejdes, så eleven selv opnår læring</w:t>
            </w:r>
            <w:r w:rsidR="00154644" w:rsidRPr="00655C18">
              <w:t xml:space="preserve"> og endelig en refleksion over </w:t>
            </w:r>
            <w:r w:rsidR="00655C18" w:rsidRPr="00655C18">
              <w:t>hvordan GAI bruges til at opnå læring og om der er tilfælde hvor andre kilder (fx lærebogen) er bedre.</w:t>
            </w:r>
            <w:r w:rsidR="00154644" w:rsidRPr="00655C18">
              <w:t xml:space="preserve"> </w:t>
            </w:r>
          </w:p>
        </w:tc>
      </w:tr>
    </w:tbl>
    <w:p w14:paraId="0726D8A3" w14:textId="77777777" w:rsidR="002A7C87" w:rsidRDefault="002A7C87"/>
    <w:p w14:paraId="1B922C9C" w14:textId="00CB0D82" w:rsidR="2916B208" w:rsidRDefault="00673262" w:rsidP="33DA62DF">
      <w:pPr>
        <w:rPr>
          <w:b/>
          <w:bCs/>
          <w:sz w:val="28"/>
          <w:szCs w:val="28"/>
        </w:rPr>
      </w:pPr>
      <w:r w:rsidRPr="33DA62DF">
        <w:rPr>
          <w:b/>
          <w:bCs/>
          <w:sz w:val="28"/>
          <w:szCs w:val="28"/>
        </w:rPr>
        <w:t>Oversigt over forløbet i FIMME-format</w:t>
      </w:r>
    </w:p>
    <w:tbl>
      <w:tblPr>
        <w:tblW w:w="962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3"/>
        <w:gridCol w:w="1276"/>
        <w:gridCol w:w="1701"/>
        <w:gridCol w:w="1934"/>
        <w:gridCol w:w="1934"/>
        <w:gridCol w:w="1934"/>
      </w:tblGrid>
      <w:tr w:rsidR="003E2110" w:rsidRPr="00673262" w14:paraId="066BCC20" w14:textId="77777777" w:rsidTr="00A11A6D">
        <w:trPr>
          <w:trHeight w:val="300"/>
        </w:trPr>
        <w:tc>
          <w:tcPr>
            <w:tcW w:w="843" w:type="dxa"/>
            <w:tcBorders>
              <w:top w:val="single" w:sz="6" w:space="0" w:color="auto"/>
              <w:left w:val="single" w:sz="6" w:space="0" w:color="auto"/>
              <w:bottom w:val="single" w:sz="6" w:space="0" w:color="auto"/>
              <w:right w:val="single" w:sz="6" w:space="0" w:color="auto"/>
            </w:tcBorders>
            <w:shd w:val="clear" w:color="auto" w:fill="D9D9D9"/>
            <w:hideMark/>
          </w:tcPr>
          <w:p w14:paraId="59095BDC" w14:textId="77777777" w:rsidR="00673262" w:rsidRPr="00673262" w:rsidRDefault="00673262" w:rsidP="00673262">
            <w:r w:rsidRPr="00673262">
              <w:rPr>
                <w:b/>
                <w:bCs/>
              </w:rPr>
              <w:t>Sekvens / tidsforbrug</w:t>
            </w:r>
            <w:r w:rsidRPr="00673262">
              <w:t> </w:t>
            </w:r>
          </w:p>
        </w:tc>
        <w:tc>
          <w:tcPr>
            <w:tcW w:w="1276" w:type="dxa"/>
            <w:tcBorders>
              <w:top w:val="single" w:sz="6" w:space="0" w:color="auto"/>
              <w:left w:val="single" w:sz="6" w:space="0" w:color="auto"/>
              <w:bottom w:val="single" w:sz="6" w:space="0" w:color="auto"/>
              <w:right w:val="single" w:sz="6" w:space="0" w:color="auto"/>
            </w:tcBorders>
            <w:shd w:val="clear" w:color="auto" w:fill="D9D9D9"/>
            <w:hideMark/>
          </w:tcPr>
          <w:p w14:paraId="5715DF7C" w14:textId="77777777" w:rsidR="00673262" w:rsidRPr="00673262" w:rsidRDefault="00673262" w:rsidP="00673262">
            <w:r w:rsidRPr="00673262">
              <w:rPr>
                <w:b/>
                <w:bCs/>
              </w:rPr>
              <w:t>Formål</w:t>
            </w:r>
            <w:r w:rsidRPr="00673262">
              <w:t> </w:t>
            </w:r>
          </w:p>
        </w:tc>
        <w:tc>
          <w:tcPr>
            <w:tcW w:w="1701" w:type="dxa"/>
            <w:tcBorders>
              <w:top w:val="single" w:sz="6" w:space="0" w:color="auto"/>
              <w:left w:val="single" w:sz="6" w:space="0" w:color="auto"/>
              <w:bottom w:val="single" w:sz="6" w:space="0" w:color="auto"/>
              <w:right w:val="single" w:sz="6" w:space="0" w:color="auto"/>
            </w:tcBorders>
            <w:shd w:val="clear" w:color="auto" w:fill="D9D9D9"/>
            <w:hideMark/>
          </w:tcPr>
          <w:p w14:paraId="7D2B8CB5" w14:textId="77777777" w:rsidR="00673262" w:rsidRPr="00673262" w:rsidRDefault="00673262" w:rsidP="00673262">
            <w:r w:rsidRPr="00673262">
              <w:rPr>
                <w:b/>
                <w:bCs/>
              </w:rPr>
              <w:t>Indhold</w:t>
            </w:r>
            <w:r w:rsidRPr="00673262">
              <w:t> </w:t>
            </w:r>
          </w:p>
        </w:tc>
        <w:tc>
          <w:tcPr>
            <w:tcW w:w="1934" w:type="dxa"/>
            <w:tcBorders>
              <w:top w:val="single" w:sz="6" w:space="0" w:color="auto"/>
              <w:left w:val="single" w:sz="6" w:space="0" w:color="auto"/>
              <w:bottom w:val="single" w:sz="6" w:space="0" w:color="auto"/>
              <w:right w:val="single" w:sz="6" w:space="0" w:color="auto"/>
            </w:tcBorders>
            <w:shd w:val="clear" w:color="auto" w:fill="D9D9D9"/>
            <w:hideMark/>
          </w:tcPr>
          <w:p w14:paraId="0AC1F4D7" w14:textId="77777777" w:rsidR="00673262" w:rsidRPr="00673262" w:rsidRDefault="00673262" w:rsidP="00673262">
            <w:r w:rsidRPr="00673262">
              <w:rPr>
                <w:b/>
                <w:bCs/>
              </w:rPr>
              <w:t>Materiale</w:t>
            </w:r>
            <w:r w:rsidRPr="00673262">
              <w:t> </w:t>
            </w:r>
          </w:p>
        </w:tc>
        <w:tc>
          <w:tcPr>
            <w:tcW w:w="1934" w:type="dxa"/>
            <w:tcBorders>
              <w:top w:val="single" w:sz="6" w:space="0" w:color="auto"/>
              <w:left w:val="single" w:sz="6" w:space="0" w:color="auto"/>
              <w:bottom w:val="single" w:sz="6" w:space="0" w:color="auto"/>
              <w:right w:val="single" w:sz="6" w:space="0" w:color="auto"/>
            </w:tcBorders>
            <w:shd w:val="clear" w:color="auto" w:fill="D9D9D9"/>
            <w:hideMark/>
          </w:tcPr>
          <w:p w14:paraId="4DDAA3F6" w14:textId="77777777" w:rsidR="00673262" w:rsidRPr="00673262" w:rsidRDefault="00673262" w:rsidP="00673262">
            <w:r w:rsidRPr="00673262">
              <w:rPr>
                <w:b/>
                <w:bCs/>
              </w:rPr>
              <w:t>Metode</w:t>
            </w:r>
            <w:r w:rsidRPr="00673262">
              <w:t> </w:t>
            </w:r>
          </w:p>
        </w:tc>
        <w:tc>
          <w:tcPr>
            <w:tcW w:w="1934" w:type="dxa"/>
            <w:tcBorders>
              <w:top w:val="single" w:sz="6" w:space="0" w:color="auto"/>
              <w:left w:val="single" w:sz="6" w:space="0" w:color="auto"/>
              <w:bottom w:val="single" w:sz="6" w:space="0" w:color="auto"/>
              <w:right w:val="single" w:sz="6" w:space="0" w:color="auto"/>
            </w:tcBorders>
            <w:shd w:val="clear" w:color="auto" w:fill="D9D9D9"/>
            <w:hideMark/>
          </w:tcPr>
          <w:p w14:paraId="57D0F59F" w14:textId="77777777" w:rsidR="00673262" w:rsidRPr="00673262" w:rsidRDefault="00673262" w:rsidP="00673262">
            <w:r w:rsidRPr="00673262">
              <w:rPr>
                <w:b/>
                <w:bCs/>
              </w:rPr>
              <w:t>Evaluering</w:t>
            </w:r>
            <w:r w:rsidRPr="00673262">
              <w:t> </w:t>
            </w:r>
          </w:p>
        </w:tc>
      </w:tr>
      <w:tr w:rsidR="00A11A6D" w:rsidRPr="00673262" w14:paraId="45125F5C" w14:textId="77777777" w:rsidTr="00A11A6D">
        <w:trPr>
          <w:trHeight w:val="300"/>
        </w:trPr>
        <w:tc>
          <w:tcPr>
            <w:tcW w:w="843" w:type="dxa"/>
            <w:tcBorders>
              <w:top w:val="single" w:sz="6" w:space="0" w:color="auto"/>
              <w:left w:val="single" w:sz="6" w:space="0" w:color="auto"/>
              <w:bottom w:val="single" w:sz="6" w:space="0" w:color="auto"/>
              <w:right w:val="single" w:sz="6" w:space="0" w:color="auto"/>
            </w:tcBorders>
            <w:shd w:val="clear" w:color="auto" w:fill="auto"/>
          </w:tcPr>
          <w:p w14:paraId="3F3A9F52" w14:textId="16050E91" w:rsidR="00DD3696" w:rsidRDefault="008252F1" w:rsidP="00673262">
            <w:r>
              <w:t>15 min</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46FEEFFE" w14:textId="6AD216CE" w:rsidR="00DD3696" w:rsidRDefault="007A040B" w:rsidP="00673262">
            <w:r>
              <w:t>Give eleverne en forståelse for hvordan AI-svar konstrueres</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D49CFFF" w14:textId="2B09F057" w:rsidR="00DD3696" w:rsidRDefault="00DD3696" w:rsidP="00673262">
            <w:r>
              <w:t xml:space="preserve">Introduktion til </w:t>
            </w:r>
            <w:r w:rsidR="008252F1">
              <w:t>generativ AI, hvad er det den gør?</w:t>
            </w:r>
          </w:p>
        </w:tc>
        <w:tc>
          <w:tcPr>
            <w:tcW w:w="1934" w:type="dxa"/>
            <w:tcBorders>
              <w:top w:val="single" w:sz="6" w:space="0" w:color="auto"/>
              <w:left w:val="single" w:sz="6" w:space="0" w:color="auto"/>
              <w:bottom w:val="single" w:sz="6" w:space="0" w:color="auto"/>
              <w:right w:val="single" w:sz="6" w:space="0" w:color="auto"/>
            </w:tcBorders>
            <w:shd w:val="clear" w:color="auto" w:fill="auto"/>
          </w:tcPr>
          <w:p w14:paraId="53BD329E" w14:textId="31235BB6" w:rsidR="00DD3696" w:rsidRPr="00673262" w:rsidRDefault="00BD609E" w:rsidP="00673262">
            <w:r>
              <w:t>Figurer, der illustrerer hvordan en AI trænes</w:t>
            </w:r>
          </w:p>
        </w:tc>
        <w:tc>
          <w:tcPr>
            <w:tcW w:w="1934" w:type="dxa"/>
            <w:tcBorders>
              <w:top w:val="single" w:sz="6" w:space="0" w:color="auto"/>
              <w:left w:val="single" w:sz="6" w:space="0" w:color="auto"/>
              <w:bottom w:val="single" w:sz="6" w:space="0" w:color="auto"/>
              <w:right w:val="single" w:sz="6" w:space="0" w:color="auto"/>
            </w:tcBorders>
            <w:shd w:val="clear" w:color="auto" w:fill="auto"/>
          </w:tcPr>
          <w:p w14:paraId="1C4BAE18" w14:textId="197539D2" w:rsidR="00DD3696" w:rsidRPr="00673262" w:rsidRDefault="006D6690" w:rsidP="00673262">
            <w:r>
              <w:t>Lærer</w:t>
            </w:r>
            <w:r w:rsidR="00A11A6D">
              <w:t>-</w:t>
            </w:r>
            <w:r>
              <w:t>gennemgang</w:t>
            </w:r>
          </w:p>
        </w:tc>
        <w:tc>
          <w:tcPr>
            <w:tcW w:w="1934" w:type="dxa"/>
            <w:tcBorders>
              <w:top w:val="single" w:sz="6" w:space="0" w:color="auto"/>
              <w:left w:val="single" w:sz="6" w:space="0" w:color="auto"/>
              <w:bottom w:val="single" w:sz="6" w:space="0" w:color="auto"/>
              <w:right w:val="single" w:sz="6" w:space="0" w:color="auto"/>
            </w:tcBorders>
            <w:shd w:val="clear" w:color="auto" w:fill="auto"/>
          </w:tcPr>
          <w:p w14:paraId="1E628844" w14:textId="50FAE3F5" w:rsidR="00F71D82" w:rsidRPr="00673262" w:rsidRDefault="00F71D82" w:rsidP="00673262">
            <w:r>
              <w:t>Bør måske rykkes til efter første sekvens hvor eleverne selv arbejder og oplever at AI kan tage fejl.</w:t>
            </w:r>
          </w:p>
        </w:tc>
      </w:tr>
      <w:tr w:rsidR="003E2110" w:rsidRPr="00673262" w14:paraId="40EFAD51" w14:textId="77777777" w:rsidTr="00A11A6D">
        <w:trPr>
          <w:trHeight w:val="300"/>
        </w:trPr>
        <w:tc>
          <w:tcPr>
            <w:tcW w:w="843" w:type="dxa"/>
            <w:tcBorders>
              <w:top w:val="single" w:sz="6" w:space="0" w:color="auto"/>
              <w:left w:val="single" w:sz="6" w:space="0" w:color="auto"/>
              <w:bottom w:val="single" w:sz="6" w:space="0" w:color="auto"/>
              <w:right w:val="single" w:sz="6" w:space="0" w:color="auto"/>
            </w:tcBorders>
            <w:shd w:val="clear" w:color="auto" w:fill="auto"/>
            <w:hideMark/>
          </w:tcPr>
          <w:p w14:paraId="4B116493" w14:textId="22D631C6" w:rsidR="00673262" w:rsidRPr="00673262" w:rsidRDefault="00655C18" w:rsidP="00673262">
            <w:r>
              <w:t>30 min</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754C27AD" w14:textId="772C0745" w:rsidR="00673262" w:rsidRPr="00673262" w:rsidRDefault="00DD3696" w:rsidP="00673262">
            <w:r>
              <w:t>Kendskab til AI</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059B149B" w14:textId="20A7EBC9" w:rsidR="00673262" w:rsidRPr="00673262" w:rsidRDefault="004C1B1C" w:rsidP="00673262">
            <w:r>
              <w:t>Besvar forskellige typer opgaver</w:t>
            </w:r>
          </w:p>
        </w:tc>
        <w:tc>
          <w:tcPr>
            <w:tcW w:w="1934" w:type="dxa"/>
            <w:tcBorders>
              <w:top w:val="single" w:sz="6" w:space="0" w:color="auto"/>
              <w:left w:val="single" w:sz="6" w:space="0" w:color="auto"/>
              <w:bottom w:val="single" w:sz="6" w:space="0" w:color="auto"/>
              <w:right w:val="single" w:sz="6" w:space="0" w:color="auto"/>
            </w:tcBorders>
            <w:shd w:val="clear" w:color="auto" w:fill="auto"/>
            <w:hideMark/>
          </w:tcPr>
          <w:p w14:paraId="6245DC6A" w14:textId="4A81E98E" w:rsidR="00673262" w:rsidRPr="00673262" w:rsidRDefault="00F71D82" w:rsidP="00673262">
            <w:r>
              <w:t xml:space="preserve">Typiske </w:t>
            </w:r>
            <w:r w:rsidR="003E2110">
              <w:t>forståelsesopgaver til fysik C, som bør kunne løses ud fra</w:t>
            </w:r>
            <w:r w:rsidR="00A11A6D">
              <w:t xml:space="preserve"> lærebogsstof, som allerede er gennemgået.</w:t>
            </w:r>
          </w:p>
        </w:tc>
        <w:tc>
          <w:tcPr>
            <w:tcW w:w="1934" w:type="dxa"/>
            <w:tcBorders>
              <w:top w:val="single" w:sz="6" w:space="0" w:color="auto"/>
              <w:left w:val="single" w:sz="6" w:space="0" w:color="auto"/>
              <w:bottom w:val="single" w:sz="6" w:space="0" w:color="auto"/>
              <w:right w:val="single" w:sz="6" w:space="0" w:color="auto"/>
            </w:tcBorders>
            <w:shd w:val="clear" w:color="auto" w:fill="auto"/>
            <w:hideMark/>
          </w:tcPr>
          <w:p w14:paraId="2D25C98B" w14:textId="7F304B62" w:rsidR="00673262" w:rsidRPr="00673262" w:rsidRDefault="00A11A6D" w:rsidP="00673262">
            <w:r>
              <w:t xml:space="preserve">Elever arbejder parvis eller i små grupper med ”almindelige” fysik C forståelsesopgaver. </w:t>
            </w:r>
            <w:r w:rsidR="00376B65">
              <w:t xml:space="preserve">Opgaverne besvares ved hjælp af GAI. </w:t>
            </w:r>
            <w:r w:rsidR="00376B65">
              <w:br/>
              <w:t xml:space="preserve">Ved opsamlingen </w:t>
            </w:r>
            <w:r w:rsidR="00376B65">
              <w:lastRenderedPageBreak/>
              <w:t>reflekteres over svarene.</w:t>
            </w:r>
          </w:p>
        </w:tc>
        <w:tc>
          <w:tcPr>
            <w:tcW w:w="1934" w:type="dxa"/>
            <w:tcBorders>
              <w:top w:val="single" w:sz="6" w:space="0" w:color="auto"/>
              <w:left w:val="single" w:sz="6" w:space="0" w:color="auto"/>
              <w:bottom w:val="single" w:sz="6" w:space="0" w:color="auto"/>
              <w:right w:val="single" w:sz="6" w:space="0" w:color="auto"/>
            </w:tcBorders>
            <w:shd w:val="clear" w:color="auto" w:fill="auto"/>
            <w:hideMark/>
          </w:tcPr>
          <w:p w14:paraId="1DB196B7" w14:textId="5DA0DE4A" w:rsidR="00673262" w:rsidRPr="00673262" w:rsidRDefault="003807B9" w:rsidP="00673262">
            <w:r>
              <w:lastRenderedPageBreak/>
              <w:t xml:space="preserve">Elever tror det er løgn at de må bruge AI. Det kræver forklaring af omstændighederne. </w:t>
            </w:r>
            <w:r>
              <w:br/>
              <w:t xml:space="preserve">Refleksionen er vigtig. </w:t>
            </w:r>
          </w:p>
        </w:tc>
      </w:tr>
      <w:tr w:rsidR="003E2110" w:rsidRPr="00673262" w14:paraId="5789EA9E" w14:textId="77777777" w:rsidTr="00A11A6D">
        <w:trPr>
          <w:trHeight w:val="300"/>
        </w:trPr>
        <w:tc>
          <w:tcPr>
            <w:tcW w:w="843" w:type="dxa"/>
            <w:tcBorders>
              <w:top w:val="single" w:sz="6" w:space="0" w:color="auto"/>
              <w:left w:val="single" w:sz="6" w:space="0" w:color="auto"/>
              <w:bottom w:val="single" w:sz="6" w:space="0" w:color="auto"/>
              <w:right w:val="single" w:sz="6" w:space="0" w:color="auto"/>
            </w:tcBorders>
            <w:shd w:val="clear" w:color="auto" w:fill="auto"/>
            <w:hideMark/>
          </w:tcPr>
          <w:p w14:paraId="1F4DF2F4" w14:textId="46109873" w:rsidR="00673262" w:rsidRPr="00673262" w:rsidRDefault="0090786C" w:rsidP="00673262">
            <w:r>
              <w:t>20</w:t>
            </w:r>
            <w:r w:rsidR="003807B9">
              <w:t xml:space="preserve"> min</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0C6E4D5D" w14:textId="2616B2AD" w:rsidR="00673262" w:rsidRPr="00673262" w:rsidRDefault="00075640" w:rsidP="00673262">
            <w:r>
              <w:t>Vurder kvaliteten af AI-svar af noget du allerede selv kender svaret på.</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7E9AB0A3" w14:textId="664ED944" w:rsidR="00673262" w:rsidRPr="00673262" w:rsidRDefault="004C1B1C" w:rsidP="00673262">
            <w:r>
              <w:t>Besvar opgave som du allerede selv har besvaret</w:t>
            </w:r>
          </w:p>
        </w:tc>
        <w:tc>
          <w:tcPr>
            <w:tcW w:w="1934" w:type="dxa"/>
            <w:tcBorders>
              <w:top w:val="single" w:sz="6" w:space="0" w:color="auto"/>
              <w:left w:val="single" w:sz="6" w:space="0" w:color="auto"/>
              <w:bottom w:val="single" w:sz="6" w:space="0" w:color="auto"/>
              <w:right w:val="single" w:sz="6" w:space="0" w:color="auto"/>
            </w:tcBorders>
            <w:shd w:val="clear" w:color="auto" w:fill="auto"/>
            <w:hideMark/>
          </w:tcPr>
          <w:p w14:paraId="099A97CE" w14:textId="7E761EA8" w:rsidR="00673262" w:rsidRPr="00673262" w:rsidRDefault="00075640" w:rsidP="00673262">
            <w:r>
              <w:t>En opgave som allerede er lavet gentages med AI</w:t>
            </w:r>
          </w:p>
        </w:tc>
        <w:tc>
          <w:tcPr>
            <w:tcW w:w="1934" w:type="dxa"/>
            <w:tcBorders>
              <w:top w:val="single" w:sz="6" w:space="0" w:color="auto"/>
              <w:left w:val="single" w:sz="6" w:space="0" w:color="auto"/>
              <w:bottom w:val="single" w:sz="6" w:space="0" w:color="auto"/>
              <w:right w:val="single" w:sz="6" w:space="0" w:color="auto"/>
            </w:tcBorders>
            <w:shd w:val="clear" w:color="auto" w:fill="auto"/>
            <w:hideMark/>
          </w:tcPr>
          <w:p w14:paraId="244803A0" w14:textId="77777777" w:rsidR="00673262" w:rsidRDefault="00475F94" w:rsidP="00673262">
            <w:r>
              <w:t>Eleverne arbejder i par. Starter med at blive enige om svaret på opgaven og får det eventuelt diskuteret med læreren.</w:t>
            </w:r>
          </w:p>
          <w:p w14:paraId="0ABE7EB3" w14:textId="5A66389B" w:rsidR="00475F94" w:rsidRPr="00673262" w:rsidRDefault="00475F94" w:rsidP="00673262">
            <w:r>
              <w:t xml:space="preserve">Opgaven besvares med AI og svaret sammenlignes med elevernes eget svar. Refleksion over </w:t>
            </w:r>
            <w:r w:rsidR="0090786C">
              <w:t>forskelle/ligheder//sprogbrug.</w:t>
            </w:r>
          </w:p>
        </w:tc>
        <w:tc>
          <w:tcPr>
            <w:tcW w:w="1934" w:type="dxa"/>
            <w:tcBorders>
              <w:top w:val="single" w:sz="6" w:space="0" w:color="auto"/>
              <w:left w:val="single" w:sz="6" w:space="0" w:color="auto"/>
              <w:bottom w:val="single" w:sz="6" w:space="0" w:color="auto"/>
              <w:right w:val="single" w:sz="6" w:space="0" w:color="auto"/>
            </w:tcBorders>
            <w:shd w:val="clear" w:color="auto" w:fill="auto"/>
            <w:hideMark/>
          </w:tcPr>
          <w:p w14:paraId="27648D35" w14:textId="556C92BA" w:rsidR="00673262" w:rsidRPr="00673262" w:rsidRDefault="0090786C" w:rsidP="00673262">
            <w:r>
              <w:t xml:space="preserve">I denne opgave kan det gøres tydeligt for (dygtige) elever at sprogbrug er vigtigt. </w:t>
            </w:r>
            <w:r w:rsidR="00BF238A">
              <w:t>AI er god til fagsprog, men ikke altid de specifikke termer, som eleverne har lært.</w:t>
            </w:r>
            <w:r w:rsidR="00BF238A">
              <w:br/>
              <w:t xml:space="preserve">Svage elever har svært </w:t>
            </w:r>
            <w:r w:rsidR="00320613">
              <w:t>ved at få andet ud af opgaven end at AI var bedre end dem. Hvordan løses dette?</w:t>
            </w:r>
            <w:r>
              <w:t xml:space="preserve"> </w:t>
            </w:r>
          </w:p>
        </w:tc>
      </w:tr>
      <w:tr w:rsidR="003E2110" w:rsidRPr="00673262" w14:paraId="3B548E78" w14:textId="77777777" w:rsidTr="00A11A6D">
        <w:trPr>
          <w:trHeight w:val="300"/>
        </w:trPr>
        <w:tc>
          <w:tcPr>
            <w:tcW w:w="843" w:type="dxa"/>
            <w:tcBorders>
              <w:top w:val="single" w:sz="6" w:space="0" w:color="auto"/>
              <w:left w:val="single" w:sz="6" w:space="0" w:color="auto"/>
              <w:bottom w:val="single" w:sz="6" w:space="0" w:color="auto"/>
              <w:right w:val="single" w:sz="6" w:space="0" w:color="auto"/>
            </w:tcBorders>
            <w:shd w:val="clear" w:color="auto" w:fill="auto"/>
            <w:hideMark/>
          </w:tcPr>
          <w:p w14:paraId="7D7F8B20" w14:textId="43D6B286" w:rsidR="00673262" w:rsidRPr="00673262" w:rsidRDefault="00320613" w:rsidP="00673262">
            <w:r>
              <w:t>30 min</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210944D6" w14:textId="5AF406EF" w:rsidR="00673262" w:rsidRPr="00673262" w:rsidRDefault="00483710" w:rsidP="00673262">
            <w:r>
              <w:t xml:space="preserve">Træning i at prompte løbende / </w:t>
            </w:r>
            <w:proofErr w:type="gramStart"/>
            <w:r>
              <w:t>overveje</w:t>
            </w:r>
            <w:proofErr w:type="gramEnd"/>
            <w:r>
              <w:t xml:space="preserve"> formalia ved skriftlige fysiskopgaver</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7BA2831B" w14:textId="61FE1653" w:rsidR="00673262" w:rsidRPr="00673262" w:rsidRDefault="00257CB7" w:rsidP="00673262">
            <w:r>
              <w:t>Regn en fysikopgave udelukkende med brug af AI</w:t>
            </w:r>
          </w:p>
        </w:tc>
        <w:tc>
          <w:tcPr>
            <w:tcW w:w="1934" w:type="dxa"/>
            <w:tcBorders>
              <w:top w:val="single" w:sz="6" w:space="0" w:color="auto"/>
              <w:left w:val="single" w:sz="6" w:space="0" w:color="auto"/>
              <w:bottom w:val="single" w:sz="6" w:space="0" w:color="auto"/>
              <w:right w:val="single" w:sz="6" w:space="0" w:color="auto"/>
            </w:tcBorders>
            <w:shd w:val="clear" w:color="auto" w:fill="auto"/>
            <w:hideMark/>
          </w:tcPr>
          <w:p w14:paraId="6B947433" w14:textId="41CB3B05" w:rsidR="00673262" w:rsidRPr="00673262" w:rsidRDefault="00483710" w:rsidP="00673262">
            <w:r>
              <w:t>En standard regneopgave</w:t>
            </w:r>
            <w:r w:rsidR="00182CEF">
              <w:t xml:space="preserve"> der kræver forklaring, formler, tal, enheder, betydende cifre, konklusion.</w:t>
            </w:r>
          </w:p>
        </w:tc>
        <w:tc>
          <w:tcPr>
            <w:tcW w:w="1934" w:type="dxa"/>
            <w:tcBorders>
              <w:top w:val="single" w:sz="6" w:space="0" w:color="auto"/>
              <w:left w:val="single" w:sz="6" w:space="0" w:color="auto"/>
              <w:bottom w:val="single" w:sz="6" w:space="0" w:color="auto"/>
              <w:right w:val="single" w:sz="6" w:space="0" w:color="auto"/>
            </w:tcBorders>
            <w:shd w:val="clear" w:color="auto" w:fill="auto"/>
            <w:hideMark/>
          </w:tcPr>
          <w:p w14:paraId="393AADE8" w14:textId="3967CB6F" w:rsidR="00673262" w:rsidRPr="00673262" w:rsidRDefault="00182CEF" w:rsidP="00673262">
            <w:r>
              <w:t xml:space="preserve">Eleverne sættes til at regne en opgave ved hjælp af AI. </w:t>
            </w:r>
            <w:r w:rsidR="004B110C">
              <w:br/>
            </w:r>
            <w:r w:rsidR="00931AA3">
              <w:t>Alle formalia skal være i orden og det er kun AI der må skrive noget.</w:t>
            </w:r>
            <w:r w:rsidR="00931AA3">
              <w:br/>
              <w:t xml:space="preserve">Eleverne skal blive ved til de har et ”perfekt svar”. Efterfølgende diskuteres både svar og den </w:t>
            </w:r>
            <w:r w:rsidR="00931AA3">
              <w:lastRenderedPageBreak/>
              <w:t>samtale med AI der gav svaret.</w:t>
            </w:r>
          </w:p>
        </w:tc>
        <w:tc>
          <w:tcPr>
            <w:tcW w:w="1934" w:type="dxa"/>
            <w:tcBorders>
              <w:top w:val="single" w:sz="6" w:space="0" w:color="auto"/>
              <w:left w:val="single" w:sz="6" w:space="0" w:color="auto"/>
              <w:bottom w:val="single" w:sz="6" w:space="0" w:color="auto"/>
              <w:right w:val="single" w:sz="6" w:space="0" w:color="auto"/>
            </w:tcBorders>
            <w:shd w:val="clear" w:color="auto" w:fill="auto"/>
            <w:hideMark/>
          </w:tcPr>
          <w:p w14:paraId="68D4808D" w14:textId="3BB87F0F" w:rsidR="00673262" w:rsidRPr="00673262" w:rsidRDefault="004B110C" w:rsidP="00673262">
            <w:r>
              <w:lastRenderedPageBreak/>
              <w:t>Bedst velegnet til fysik B (eller måske A?), hvor man for alvor har fokus på formalia.</w:t>
            </w:r>
          </w:p>
        </w:tc>
      </w:tr>
      <w:tr w:rsidR="003E2110" w:rsidRPr="00673262" w14:paraId="30444484" w14:textId="77777777" w:rsidTr="00A11A6D">
        <w:trPr>
          <w:trHeight w:val="300"/>
        </w:trPr>
        <w:tc>
          <w:tcPr>
            <w:tcW w:w="843" w:type="dxa"/>
            <w:tcBorders>
              <w:top w:val="single" w:sz="6" w:space="0" w:color="auto"/>
              <w:left w:val="single" w:sz="6" w:space="0" w:color="auto"/>
              <w:bottom w:val="single" w:sz="6" w:space="0" w:color="auto"/>
              <w:right w:val="single" w:sz="6" w:space="0" w:color="auto"/>
            </w:tcBorders>
            <w:shd w:val="clear" w:color="auto" w:fill="auto"/>
          </w:tcPr>
          <w:p w14:paraId="4EC11FED" w14:textId="4AC8E1EB" w:rsidR="00673262" w:rsidRPr="00673262" w:rsidRDefault="00E03D3D" w:rsidP="00673262">
            <w:r>
              <w:t>30 min</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61F2A4AE" w14:textId="1B5289A9" w:rsidR="00673262" w:rsidRPr="00673262" w:rsidRDefault="00372FC0" w:rsidP="00673262">
            <w:r>
              <w:t>Oplev hvordan det er at bruge AI som undervisningsmateriale når du fra start er på bar bund</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4A4A265" w14:textId="45208F29" w:rsidR="00673262" w:rsidRPr="00673262" w:rsidRDefault="00257CB7" w:rsidP="00673262">
            <w:r>
              <w:t>Brug AI til at udforske et emne, som endnu ikke er gennemgået</w:t>
            </w:r>
          </w:p>
        </w:tc>
        <w:tc>
          <w:tcPr>
            <w:tcW w:w="1934" w:type="dxa"/>
            <w:tcBorders>
              <w:top w:val="single" w:sz="6" w:space="0" w:color="auto"/>
              <w:left w:val="single" w:sz="6" w:space="0" w:color="auto"/>
              <w:bottom w:val="single" w:sz="6" w:space="0" w:color="auto"/>
              <w:right w:val="single" w:sz="6" w:space="0" w:color="auto"/>
            </w:tcBorders>
            <w:shd w:val="clear" w:color="auto" w:fill="auto"/>
          </w:tcPr>
          <w:p w14:paraId="2AF6C7D9" w14:textId="38676994" w:rsidR="00673262" w:rsidRPr="00673262" w:rsidRDefault="00673262" w:rsidP="00673262"/>
        </w:tc>
        <w:tc>
          <w:tcPr>
            <w:tcW w:w="1934" w:type="dxa"/>
            <w:tcBorders>
              <w:top w:val="single" w:sz="6" w:space="0" w:color="auto"/>
              <w:left w:val="single" w:sz="6" w:space="0" w:color="auto"/>
              <w:bottom w:val="single" w:sz="6" w:space="0" w:color="auto"/>
              <w:right w:val="single" w:sz="6" w:space="0" w:color="auto"/>
            </w:tcBorders>
            <w:shd w:val="clear" w:color="auto" w:fill="auto"/>
          </w:tcPr>
          <w:p w14:paraId="585D8A6D" w14:textId="33CA26A0" w:rsidR="00673262" w:rsidRPr="00673262" w:rsidRDefault="00372FC0" w:rsidP="00673262">
            <w:r>
              <w:t>Eleverne gives et emne de skal undersøge</w:t>
            </w:r>
            <w:r w:rsidR="0060481F">
              <w:t xml:space="preserve"> og forklare for hinanden.</w:t>
            </w:r>
          </w:p>
        </w:tc>
        <w:tc>
          <w:tcPr>
            <w:tcW w:w="1934" w:type="dxa"/>
            <w:tcBorders>
              <w:top w:val="single" w:sz="6" w:space="0" w:color="auto"/>
              <w:left w:val="single" w:sz="6" w:space="0" w:color="auto"/>
              <w:bottom w:val="single" w:sz="6" w:space="0" w:color="auto"/>
              <w:right w:val="single" w:sz="6" w:space="0" w:color="auto"/>
            </w:tcBorders>
            <w:shd w:val="clear" w:color="auto" w:fill="auto"/>
          </w:tcPr>
          <w:p w14:paraId="17945317" w14:textId="27B5A60C" w:rsidR="00673262" w:rsidRPr="00673262" w:rsidRDefault="004D5722" w:rsidP="00673262">
            <w:r>
              <w:t>Konceptet skal videreudvikles. Det er meget intimiderende for elever at fremlægge noget, som de godt ved ikke nødvendigvis er rigtigt. Der skal arbejdes både med evalueringsformen og med hvordan AI kan suppleres med andre kilder til at få viden om et emne (YouTube, Google, lærebøger - desværre nok i nævnte rækkefølge).</w:t>
            </w:r>
          </w:p>
        </w:tc>
      </w:tr>
      <w:tr w:rsidR="003E2110" w:rsidRPr="00673262" w14:paraId="10C39E0F" w14:textId="77777777" w:rsidTr="00A11A6D">
        <w:trPr>
          <w:trHeight w:val="300"/>
        </w:trPr>
        <w:tc>
          <w:tcPr>
            <w:tcW w:w="843" w:type="dxa"/>
            <w:tcBorders>
              <w:top w:val="single" w:sz="6" w:space="0" w:color="auto"/>
              <w:left w:val="single" w:sz="6" w:space="0" w:color="auto"/>
              <w:bottom w:val="single" w:sz="6" w:space="0" w:color="auto"/>
              <w:right w:val="single" w:sz="6" w:space="0" w:color="auto"/>
            </w:tcBorders>
            <w:shd w:val="clear" w:color="auto" w:fill="auto"/>
          </w:tcPr>
          <w:p w14:paraId="5EF43B6A" w14:textId="781CD8D3" w:rsidR="00673262" w:rsidRPr="00673262" w:rsidRDefault="004D5722" w:rsidP="00673262">
            <w:r>
              <w:t>Hjemmeopgave (30-45 min?)</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5A982AD2" w14:textId="6B48C147" w:rsidR="00673262" w:rsidRPr="00673262" w:rsidRDefault="004D5722" w:rsidP="00673262">
            <w:r>
              <w:t xml:space="preserve">Brug AI til at generere viden, som du skal bruge til at vurdere dine resultater i en fysikrapport - altså som skal </w:t>
            </w:r>
            <w:r>
              <w:lastRenderedPageBreak/>
              <w:t>”bruges til noget”.</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AAFA7E9" w14:textId="014B44B3" w:rsidR="00BE66A5" w:rsidRPr="00673262" w:rsidRDefault="00830760" w:rsidP="00673262">
            <w:r>
              <w:lastRenderedPageBreak/>
              <w:t>Brug AI aktivt i diskussionsafsnittet af en fysikrapport - inddrag</w:t>
            </w:r>
            <w:r w:rsidR="00E1039D">
              <w:t xml:space="preserve"> problemstillinger (fejlkilder - baggrundsstråling, </w:t>
            </w:r>
            <w:proofErr w:type="spellStart"/>
            <w:r w:rsidR="00E1039D">
              <w:t>dødtid</w:t>
            </w:r>
            <w:proofErr w:type="spellEnd"/>
            <w:r w:rsidR="00E1039D">
              <w:t>)</w:t>
            </w:r>
            <w:r w:rsidR="006C621D">
              <w:t>, som endnu ikke er behandlet i timerne</w:t>
            </w:r>
            <w:r w:rsidR="00BE66A5">
              <w:t>.</w:t>
            </w:r>
          </w:p>
        </w:tc>
        <w:tc>
          <w:tcPr>
            <w:tcW w:w="1934" w:type="dxa"/>
            <w:tcBorders>
              <w:top w:val="single" w:sz="6" w:space="0" w:color="auto"/>
              <w:left w:val="single" w:sz="6" w:space="0" w:color="auto"/>
              <w:bottom w:val="single" w:sz="6" w:space="0" w:color="auto"/>
              <w:right w:val="single" w:sz="6" w:space="0" w:color="auto"/>
            </w:tcBorders>
            <w:shd w:val="clear" w:color="auto" w:fill="auto"/>
          </w:tcPr>
          <w:p w14:paraId="5FC96584" w14:textId="6F7C5EF7" w:rsidR="00673262" w:rsidRPr="00673262" w:rsidRDefault="00C648D4" w:rsidP="00673262">
            <w:r>
              <w:t>Et forsøg hvor diskussionen kræver viden ud over selve forsøget udførsel, som endnu ikke er gennemgået. Her</w:t>
            </w:r>
            <w:r w:rsidR="00BE6A92">
              <w:t xml:space="preserve"> er brugt et forsøg om halveringstid af Ba-137</w:t>
            </w:r>
            <w:r w:rsidR="003714F6">
              <w:t xml:space="preserve">, hvor eleverne ikke kendte til baggrundsstråling </w:t>
            </w:r>
            <w:r w:rsidR="003714F6">
              <w:lastRenderedPageBreak/>
              <w:t xml:space="preserve">og </w:t>
            </w:r>
            <w:proofErr w:type="spellStart"/>
            <w:r w:rsidR="003714F6">
              <w:t>dødtid</w:t>
            </w:r>
            <w:proofErr w:type="spellEnd"/>
            <w:r w:rsidR="003714F6">
              <w:t xml:space="preserve"> i forvejen.</w:t>
            </w:r>
          </w:p>
        </w:tc>
        <w:tc>
          <w:tcPr>
            <w:tcW w:w="1934" w:type="dxa"/>
            <w:tcBorders>
              <w:top w:val="single" w:sz="6" w:space="0" w:color="auto"/>
              <w:left w:val="single" w:sz="6" w:space="0" w:color="auto"/>
              <w:bottom w:val="single" w:sz="6" w:space="0" w:color="auto"/>
              <w:right w:val="single" w:sz="6" w:space="0" w:color="auto"/>
            </w:tcBorders>
            <w:shd w:val="clear" w:color="auto" w:fill="auto"/>
          </w:tcPr>
          <w:p w14:paraId="4C486AEB" w14:textId="0A44C46C" w:rsidR="00673262" w:rsidRPr="00673262" w:rsidRDefault="003714F6" w:rsidP="00673262">
            <w:r>
              <w:lastRenderedPageBreak/>
              <w:t xml:space="preserve">Eleverne skal skrive en rapport, hvor et eller flere af diskussionspunkterne kræver at de sætter sig ind i et nyt emne. De </w:t>
            </w:r>
            <w:r w:rsidR="00F5096F">
              <w:t>skal bruge GAI til at undersøge emnet.</w:t>
            </w:r>
            <w:r w:rsidR="00F5096F">
              <w:br/>
              <w:t xml:space="preserve">Efterfølgende skal eleverne skriftligt reflektere over </w:t>
            </w:r>
            <w:r w:rsidR="00F5096F">
              <w:lastRenderedPageBreak/>
              <w:t xml:space="preserve">hvad de fik ud af </w:t>
            </w:r>
            <w:r w:rsidR="00140991">
              <w:t>brug af AI og hvorvidt det styrkede deres diskussion.</w:t>
            </w:r>
          </w:p>
        </w:tc>
        <w:tc>
          <w:tcPr>
            <w:tcW w:w="1934" w:type="dxa"/>
            <w:tcBorders>
              <w:top w:val="single" w:sz="6" w:space="0" w:color="auto"/>
              <w:left w:val="single" w:sz="6" w:space="0" w:color="auto"/>
              <w:bottom w:val="single" w:sz="6" w:space="0" w:color="auto"/>
              <w:right w:val="single" w:sz="6" w:space="0" w:color="auto"/>
            </w:tcBorders>
            <w:shd w:val="clear" w:color="auto" w:fill="auto"/>
          </w:tcPr>
          <w:p w14:paraId="05F3090B" w14:textId="77777777" w:rsidR="00673262" w:rsidRDefault="00F27C06" w:rsidP="00673262">
            <w:r>
              <w:lastRenderedPageBreak/>
              <w:t xml:space="preserve">Det er meget forskelligt hvor reflekterede eleverne er og hvor meget bullshit de får skrevet. </w:t>
            </w:r>
          </w:p>
          <w:p w14:paraId="113A9DC7" w14:textId="4214E465" w:rsidR="009D66CC" w:rsidRPr="00673262" w:rsidRDefault="009D66CC" w:rsidP="00673262">
            <w:r>
              <w:t xml:space="preserve">Det er centralt at indgå i dialog med eleverne efterfølgende - både om hvad de </w:t>
            </w:r>
            <w:r>
              <w:lastRenderedPageBreak/>
              <w:t>egentlig skrev, hvad de har forstået og deres egne refleksioner over processen.</w:t>
            </w:r>
          </w:p>
        </w:tc>
      </w:tr>
    </w:tbl>
    <w:p w14:paraId="342CCC8C" w14:textId="35DE2785" w:rsidR="00673262" w:rsidRDefault="00673262">
      <w:r w:rsidRPr="00673262">
        <w:lastRenderedPageBreak/>
        <w:t> </w:t>
      </w:r>
    </w:p>
    <w:p w14:paraId="2FAA2F5D" w14:textId="215D851C" w:rsidR="002A7C87" w:rsidRDefault="00673262">
      <w:r>
        <w:t>Nærmere beskrivelse af forløbet samt didaktiske overvejelser og erkendelser beskrives efterfølgende.</w:t>
      </w:r>
    </w:p>
    <w:p w14:paraId="070FBBD7" w14:textId="77777777" w:rsidR="009D66CC" w:rsidRDefault="009D66CC"/>
    <w:p w14:paraId="796D3EBD" w14:textId="4C227CCF" w:rsidR="00691BFF" w:rsidRDefault="00691BFF">
      <w:r>
        <w:t>Forløbet består er små bidder flettet ind i undervisningen i løbet af nogle måneder. Det er brugt i forskellig grad på 2 forskellige fysikhold (et C-niveau og et B-niveau) og øvelserne er selvfølgelig tilpasset niveauet.</w:t>
      </w:r>
      <w:r w:rsidR="009C6E59">
        <w:t xml:space="preserve"> Nogle af øvelserne er udført flere gange, så eleverne får træning i at bruge generativ AI til bearbejdning af stoffet og opgaverne.</w:t>
      </w:r>
    </w:p>
    <w:p w14:paraId="3BCC266C" w14:textId="6ADE2354" w:rsidR="009C6E59" w:rsidRDefault="00986947">
      <w:r>
        <w:t xml:space="preserve">Elever skal lære at bruge AI og de skal vide hvornår det er tilladt at bruge og hvornår det ikke er. </w:t>
      </w:r>
      <w:r w:rsidR="00D4386A">
        <w:t xml:space="preserve">I den forbindelse er det vigtigt at gå eleverne på klingen omkring deres brug af AI og få dem til at reflektere over deres </w:t>
      </w:r>
      <w:r w:rsidR="00FF522F">
        <w:t>l</w:t>
      </w:r>
      <w:r w:rsidR="00D4386A">
        <w:t>æring.</w:t>
      </w:r>
      <w:r w:rsidR="00FF522F">
        <w:t xml:space="preserve"> </w:t>
      </w:r>
    </w:p>
    <w:p w14:paraId="7ECC995B" w14:textId="407505CB" w:rsidR="00920D00" w:rsidRDefault="006E0A50">
      <w:r>
        <w:t xml:space="preserve">Elever har meget forskellige forudsætninger. Det er min erfaring at fagligt stærke elever (som med så meget andet), har meget lettere ved at bruge AI </w:t>
      </w:r>
      <w:r w:rsidR="00D1791A">
        <w:t xml:space="preserve">og </w:t>
      </w:r>
      <w:r w:rsidR="003805F4">
        <w:t>rent faktisk lære noget af det</w:t>
      </w:r>
      <w:r w:rsidR="00D1791A">
        <w:t>.</w:t>
      </w:r>
      <w:r w:rsidR="00C02F69">
        <w:t xml:space="preserve"> Men ofte vil de fagligt stærke elever kunne løse de samme opgaver selv og lige så hurtigt.</w:t>
      </w:r>
      <w:r w:rsidR="00D1791A">
        <w:t xml:space="preserve"> </w:t>
      </w:r>
      <w:r w:rsidR="00224F8B">
        <w:br/>
        <w:t xml:space="preserve">Derimod kan åbenhed </w:t>
      </w:r>
      <w:r w:rsidR="003D7824">
        <w:t>om brug og træning i brug af</w:t>
      </w:r>
      <w:r w:rsidR="000D2E89">
        <w:t xml:space="preserve"> AI give svagere elever et rigtig stærkt værktøj til at </w:t>
      </w:r>
      <w:r w:rsidR="00693687">
        <w:t xml:space="preserve">forstå formuleringer, starte på besvarelse og checke egen forståelse af </w:t>
      </w:r>
      <w:r w:rsidR="00920D00">
        <w:t>faglige emner</w:t>
      </w:r>
      <w:r w:rsidR="00693687">
        <w:t xml:space="preserve"> - dette synes at være </w:t>
      </w:r>
      <w:r w:rsidR="00920D00">
        <w:t>noget af en succes</w:t>
      </w:r>
      <w:r w:rsidR="00224F8B">
        <w:t>.</w:t>
      </w:r>
    </w:p>
    <w:p w14:paraId="7186E898" w14:textId="65612431" w:rsidR="00920D00" w:rsidRPr="00920D00" w:rsidRDefault="00920D00">
      <w:r w:rsidRPr="00920D00">
        <w:rPr>
          <w:b/>
          <w:bCs/>
        </w:rPr>
        <w:t>Hovederkendelse:</w:t>
      </w:r>
      <w:r>
        <w:rPr>
          <w:b/>
          <w:bCs/>
        </w:rPr>
        <w:br/>
      </w:r>
      <w:r>
        <w:t>Åbenhed om brug af AI, masser af træning og samtaler/refleksioner</w:t>
      </w:r>
      <w:r w:rsidR="00C02F69">
        <w:t xml:space="preserve"> er vejen frem mod at eleverne lærer at bruge AI </w:t>
      </w:r>
      <w:r w:rsidR="003D7824">
        <w:t>til at styrke egne læringsprocesser.</w:t>
      </w:r>
    </w:p>
    <w:p w14:paraId="1213D638" w14:textId="77777777" w:rsidR="00920D00" w:rsidRPr="009C6E59" w:rsidRDefault="00920D00"/>
    <w:sectPr w:rsidR="00920D00" w:rsidRPr="009C6E59">
      <w:headerReference w:type="default" r:id="rId9"/>
      <w:footerReference w:type="default" r:id="rId10"/>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CA69D" w14:textId="77777777" w:rsidR="00BF71FC" w:rsidRDefault="00BF71FC" w:rsidP="002A7C87">
      <w:pPr>
        <w:spacing w:after="0" w:line="240" w:lineRule="auto"/>
      </w:pPr>
      <w:r>
        <w:separator/>
      </w:r>
    </w:p>
  </w:endnote>
  <w:endnote w:type="continuationSeparator" w:id="0">
    <w:p w14:paraId="2228113C" w14:textId="77777777" w:rsidR="00BF71FC" w:rsidRDefault="00BF71FC" w:rsidP="002A7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152791"/>
      <w:docPartObj>
        <w:docPartGallery w:val="Page Numbers (Bottom of Page)"/>
        <w:docPartUnique/>
      </w:docPartObj>
    </w:sdtPr>
    <w:sdtEndPr/>
    <w:sdtContent>
      <w:p w14:paraId="3B5B8B67" w14:textId="091D66E8" w:rsidR="002A7C87" w:rsidRDefault="002A7C87">
        <w:pPr>
          <w:pStyle w:val="Sidefod"/>
          <w:jc w:val="right"/>
        </w:pPr>
        <w:r>
          <w:fldChar w:fldCharType="begin"/>
        </w:r>
        <w:r>
          <w:instrText>PAGE   \* MERGEFORMAT</w:instrText>
        </w:r>
        <w:r>
          <w:fldChar w:fldCharType="separate"/>
        </w:r>
        <w:r>
          <w:t>2</w:t>
        </w:r>
        <w:r>
          <w:fldChar w:fldCharType="end"/>
        </w:r>
      </w:p>
    </w:sdtContent>
  </w:sdt>
  <w:p w14:paraId="7A18765C" w14:textId="77777777" w:rsidR="002A7C87" w:rsidRDefault="002A7C8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8B996" w14:textId="77777777" w:rsidR="00BF71FC" w:rsidRDefault="00BF71FC" w:rsidP="002A7C87">
      <w:pPr>
        <w:spacing w:after="0" w:line="240" w:lineRule="auto"/>
      </w:pPr>
      <w:r>
        <w:separator/>
      </w:r>
    </w:p>
  </w:footnote>
  <w:footnote w:type="continuationSeparator" w:id="0">
    <w:p w14:paraId="76F4C69D" w14:textId="77777777" w:rsidR="00BF71FC" w:rsidRDefault="00BF71FC" w:rsidP="002A7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124FF" w14:textId="38F20296" w:rsidR="002A7C87" w:rsidRDefault="002A7C87">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14:paraId="10BF92D1" w14:textId="77777777" w:rsidR="002A7C87" w:rsidRDefault="002A7C87">
    <w:pPr>
      <w:pStyle w:val="Sidehoved"/>
    </w:pPr>
  </w:p>
  <w:p w14:paraId="6D300692" w14:textId="547194FD" w:rsidR="002A7C87" w:rsidRPr="002A7C87" w:rsidRDefault="002A7C87">
    <w:pPr>
      <w:pStyle w:val="Sidehoved"/>
      <w:rPr>
        <w:sz w:val="18"/>
        <w:szCs w:val="18"/>
      </w:rPr>
    </w:pPr>
    <w:r>
      <w:rPr>
        <w:sz w:val="18"/>
        <w:szCs w:val="18"/>
      </w:rPr>
      <w:t>Undervisningsf</w:t>
    </w:r>
    <w:r w:rsidRPr="002A7C87">
      <w:rPr>
        <w:sz w:val="18"/>
        <w:szCs w:val="18"/>
      </w:rPr>
      <w:t>orløbet er udviklet i forbindelse med projektet ”</w:t>
    </w:r>
    <w:r w:rsidR="00673262" w:rsidRP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sidR="00673262">
      <w:rPr>
        <w:sz w:val="18"/>
        <w:szCs w:val="18"/>
      </w:rPr>
      <w:t>4</w:t>
    </w:r>
    <w:r w:rsidRPr="002A7C87">
      <w:rPr>
        <w:sz w:val="18"/>
        <w:szCs w:val="18"/>
      </w:rPr>
      <w:t>-2</w:t>
    </w:r>
    <w:r w:rsidR="00673262">
      <w:rPr>
        <w:sz w:val="18"/>
        <w:szCs w:val="18"/>
      </w:rPr>
      <w:t>5</w:t>
    </w:r>
    <w:r w:rsidRPr="002A7C87">
      <w:rPr>
        <w:sz w:val="18"/>
        <w:szCs w:val="18"/>
      </w:rPr>
      <w:t xml:space="preserve"> som et netværkssamarbejde mellem HHX</w:t>
    </w:r>
    <w:r w:rsidR="00673262">
      <w:rPr>
        <w:sz w:val="18"/>
        <w:szCs w:val="18"/>
      </w:rPr>
      <w:t>-g</w:t>
    </w:r>
    <w:r w:rsidRPr="002A7C87">
      <w:rPr>
        <w:sz w:val="18"/>
        <w:szCs w:val="18"/>
      </w:rPr>
      <w:t>ymnasiet i Viby,</w:t>
    </w:r>
    <w:r w:rsidR="00673262">
      <w:rPr>
        <w:sz w:val="18"/>
        <w:szCs w:val="18"/>
      </w:rPr>
      <w:t xml:space="preserve"> HHX-gymnasiet i Risskov, EUX-gymnasiet i Viby,</w:t>
    </w:r>
    <w:r w:rsidRPr="002A7C87">
      <w:rPr>
        <w:sz w:val="18"/>
        <w:szCs w:val="18"/>
      </w:rPr>
      <w:t xml:space="preserve"> </w:t>
    </w:r>
    <w:r w:rsidR="00673262">
      <w:rPr>
        <w:sz w:val="18"/>
        <w:szCs w:val="18"/>
      </w:rPr>
      <w:t xml:space="preserve">Viby Gymnasium &amp; HF, Aarhus HF &amp; VUC, Randers HF &amp; VUC, </w:t>
    </w:r>
    <w:r w:rsidRPr="002A7C87">
      <w:rPr>
        <w:sz w:val="18"/>
        <w:szCs w:val="18"/>
      </w:rPr>
      <w:t>Herning Gymnasium</w:t>
    </w:r>
    <w:r w:rsidR="00673262">
      <w:rPr>
        <w:sz w:val="18"/>
        <w:szCs w:val="18"/>
      </w:rPr>
      <w:t xml:space="preserve"> og</w:t>
    </w:r>
    <w:r w:rsidRPr="002A7C87">
      <w:rPr>
        <w:sz w:val="18"/>
        <w:szCs w:val="18"/>
      </w:rPr>
      <w:t xml:space="preserve"> U</w:t>
    </w:r>
    <w:r w:rsidR="00673262">
      <w:rPr>
        <w:sz w:val="18"/>
        <w:szCs w:val="18"/>
      </w:rPr>
      <w:t>CRS.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75640"/>
    <w:rsid w:val="000D2E89"/>
    <w:rsid w:val="00140991"/>
    <w:rsid w:val="00154644"/>
    <w:rsid w:val="001564D1"/>
    <w:rsid w:val="001758BE"/>
    <w:rsid w:val="00182CEF"/>
    <w:rsid w:val="00224F8B"/>
    <w:rsid w:val="00257CB7"/>
    <w:rsid w:val="002A7C87"/>
    <w:rsid w:val="00320613"/>
    <w:rsid w:val="003714F6"/>
    <w:rsid w:val="00372FC0"/>
    <w:rsid w:val="00376B65"/>
    <w:rsid w:val="003805F4"/>
    <w:rsid w:val="003807B9"/>
    <w:rsid w:val="003A26DB"/>
    <w:rsid w:val="003D7824"/>
    <w:rsid w:val="003E2110"/>
    <w:rsid w:val="00475F94"/>
    <w:rsid w:val="00483710"/>
    <w:rsid w:val="004B110C"/>
    <w:rsid w:val="004C1B1C"/>
    <w:rsid w:val="004D5722"/>
    <w:rsid w:val="0060481F"/>
    <w:rsid w:val="0061273F"/>
    <w:rsid w:val="00655C18"/>
    <w:rsid w:val="00673262"/>
    <w:rsid w:val="00691BFF"/>
    <w:rsid w:val="00693687"/>
    <w:rsid w:val="006C621D"/>
    <w:rsid w:val="006D6690"/>
    <w:rsid w:val="006E0A50"/>
    <w:rsid w:val="007A040B"/>
    <w:rsid w:val="007C35F4"/>
    <w:rsid w:val="008252F1"/>
    <w:rsid w:val="00830760"/>
    <w:rsid w:val="0090786C"/>
    <w:rsid w:val="00920D00"/>
    <w:rsid w:val="00931AA3"/>
    <w:rsid w:val="009466FD"/>
    <w:rsid w:val="00986947"/>
    <w:rsid w:val="00996AB2"/>
    <w:rsid w:val="009C6E59"/>
    <w:rsid w:val="009D66CC"/>
    <w:rsid w:val="00A11A6D"/>
    <w:rsid w:val="00A65DF0"/>
    <w:rsid w:val="00B60F26"/>
    <w:rsid w:val="00BB0DF9"/>
    <w:rsid w:val="00BD609E"/>
    <w:rsid w:val="00BE66A5"/>
    <w:rsid w:val="00BE6A92"/>
    <w:rsid w:val="00BF238A"/>
    <w:rsid w:val="00BF71FC"/>
    <w:rsid w:val="00C02F69"/>
    <w:rsid w:val="00C648D4"/>
    <w:rsid w:val="00C7268D"/>
    <w:rsid w:val="00C82545"/>
    <w:rsid w:val="00D1791A"/>
    <w:rsid w:val="00D24826"/>
    <w:rsid w:val="00D4386A"/>
    <w:rsid w:val="00DD3696"/>
    <w:rsid w:val="00DE5D90"/>
    <w:rsid w:val="00DF2E20"/>
    <w:rsid w:val="00E03D3D"/>
    <w:rsid w:val="00E1039D"/>
    <w:rsid w:val="00E15E3A"/>
    <w:rsid w:val="00F27C06"/>
    <w:rsid w:val="00F5096F"/>
    <w:rsid w:val="00F71D82"/>
    <w:rsid w:val="00FF522F"/>
    <w:rsid w:val="0D3D0706"/>
    <w:rsid w:val="1D16E3D0"/>
    <w:rsid w:val="22CB7289"/>
    <w:rsid w:val="242B4725"/>
    <w:rsid w:val="2916B208"/>
    <w:rsid w:val="2AB4AFE6"/>
    <w:rsid w:val="33DA62DF"/>
    <w:rsid w:val="45BC0966"/>
    <w:rsid w:val="4C9BF9D9"/>
    <w:rsid w:val="515A9054"/>
    <w:rsid w:val="54CEC020"/>
    <w:rsid w:val="5A1E7595"/>
    <w:rsid w:val="609AC9A6"/>
    <w:rsid w:val="60F78FB4"/>
    <w:rsid w:val="6D15351B"/>
    <w:rsid w:val="7118F13A"/>
    <w:rsid w:val="7EFCF6A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A7C8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A7C8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A7C87"/>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3128">
      <w:bodyDiv w:val="1"/>
      <w:marLeft w:val="0"/>
      <w:marRight w:val="0"/>
      <w:marTop w:val="0"/>
      <w:marBottom w:val="0"/>
      <w:divBdr>
        <w:top w:val="none" w:sz="0" w:space="0" w:color="auto"/>
        <w:left w:val="none" w:sz="0" w:space="0" w:color="auto"/>
        <w:bottom w:val="none" w:sz="0" w:space="0" w:color="auto"/>
        <w:right w:val="none" w:sz="0" w:space="0" w:color="auto"/>
      </w:divBdr>
      <w:divsChild>
        <w:div w:id="965816302">
          <w:marLeft w:val="0"/>
          <w:marRight w:val="0"/>
          <w:marTop w:val="0"/>
          <w:marBottom w:val="0"/>
          <w:divBdr>
            <w:top w:val="none" w:sz="0" w:space="0" w:color="auto"/>
            <w:left w:val="none" w:sz="0" w:space="0" w:color="auto"/>
            <w:bottom w:val="none" w:sz="0" w:space="0" w:color="auto"/>
            <w:right w:val="none" w:sz="0" w:space="0" w:color="auto"/>
          </w:divBdr>
          <w:divsChild>
            <w:div w:id="1750039525">
              <w:marLeft w:val="-75"/>
              <w:marRight w:val="0"/>
              <w:marTop w:val="30"/>
              <w:marBottom w:val="30"/>
              <w:divBdr>
                <w:top w:val="none" w:sz="0" w:space="0" w:color="auto"/>
                <w:left w:val="none" w:sz="0" w:space="0" w:color="auto"/>
                <w:bottom w:val="none" w:sz="0" w:space="0" w:color="auto"/>
                <w:right w:val="none" w:sz="0" w:space="0" w:color="auto"/>
              </w:divBdr>
              <w:divsChild>
                <w:div w:id="1869373242">
                  <w:marLeft w:val="0"/>
                  <w:marRight w:val="0"/>
                  <w:marTop w:val="0"/>
                  <w:marBottom w:val="0"/>
                  <w:divBdr>
                    <w:top w:val="none" w:sz="0" w:space="0" w:color="auto"/>
                    <w:left w:val="none" w:sz="0" w:space="0" w:color="auto"/>
                    <w:bottom w:val="none" w:sz="0" w:space="0" w:color="auto"/>
                    <w:right w:val="none" w:sz="0" w:space="0" w:color="auto"/>
                  </w:divBdr>
                  <w:divsChild>
                    <w:div w:id="602417308">
                      <w:marLeft w:val="0"/>
                      <w:marRight w:val="0"/>
                      <w:marTop w:val="0"/>
                      <w:marBottom w:val="0"/>
                      <w:divBdr>
                        <w:top w:val="none" w:sz="0" w:space="0" w:color="auto"/>
                        <w:left w:val="none" w:sz="0" w:space="0" w:color="auto"/>
                        <w:bottom w:val="none" w:sz="0" w:space="0" w:color="auto"/>
                        <w:right w:val="none" w:sz="0" w:space="0" w:color="auto"/>
                      </w:divBdr>
                    </w:div>
                  </w:divsChild>
                </w:div>
                <w:div w:id="1841041314">
                  <w:marLeft w:val="0"/>
                  <w:marRight w:val="0"/>
                  <w:marTop w:val="0"/>
                  <w:marBottom w:val="0"/>
                  <w:divBdr>
                    <w:top w:val="none" w:sz="0" w:space="0" w:color="auto"/>
                    <w:left w:val="none" w:sz="0" w:space="0" w:color="auto"/>
                    <w:bottom w:val="none" w:sz="0" w:space="0" w:color="auto"/>
                    <w:right w:val="none" w:sz="0" w:space="0" w:color="auto"/>
                  </w:divBdr>
                  <w:divsChild>
                    <w:div w:id="1259023346">
                      <w:marLeft w:val="0"/>
                      <w:marRight w:val="0"/>
                      <w:marTop w:val="0"/>
                      <w:marBottom w:val="0"/>
                      <w:divBdr>
                        <w:top w:val="none" w:sz="0" w:space="0" w:color="auto"/>
                        <w:left w:val="none" w:sz="0" w:space="0" w:color="auto"/>
                        <w:bottom w:val="none" w:sz="0" w:space="0" w:color="auto"/>
                        <w:right w:val="none" w:sz="0" w:space="0" w:color="auto"/>
                      </w:divBdr>
                    </w:div>
                  </w:divsChild>
                </w:div>
                <w:div w:id="1221945912">
                  <w:marLeft w:val="0"/>
                  <w:marRight w:val="0"/>
                  <w:marTop w:val="0"/>
                  <w:marBottom w:val="0"/>
                  <w:divBdr>
                    <w:top w:val="none" w:sz="0" w:space="0" w:color="auto"/>
                    <w:left w:val="none" w:sz="0" w:space="0" w:color="auto"/>
                    <w:bottom w:val="none" w:sz="0" w:space="0" w:color="auto"/>
                    <w:right w:val="none" w:sz="0" w:space="0" w:color="auto"/>
                  </w:divBdr>
                  <w:divsChild>
                    <w:div w:id="1260914854">
                      <w:marLeft w:val="0"/>
                      <w:marRight w:val="0"/>
                      <w:marTop w:val="0"/>
                      <w:marBottom w:val="0"/>
                      <w:divBdr>
                        <w:top w:val="none" w:sz="0" w:space="0" w:color="auto"/>
                        <w:left w:val="none" w:sz="0" w:space="0" w:color="auto"/>
                        <w:bottom w:val="none" w:sz="0" w:space="0" w:color="auto"/>
                        <w:right w:val="none" w:sz="0" w:space="0" w:color="auto"/>
                      </w:divBdr>
                    </w:div>
                  </w:divsChild>
                </w:div>
                <w:div w:id="1949390791">
                  <w:marLeft w:val="0"/>
                  <w:marRight w:val="0"/>
                  <w:marTop w:val="0"/>
                  <w:marBottom w:val="0"/>
                  <w:divBdr>
                    <w:top w:val="none" w:sz="0" w:space="0" w:color="auto"/>
                    <w:left w:val="none" w:sz="0" w:space="0" w:color="auto"/>
                    <w:bottom w:val="none" w:sz="0" w:space="0" w:color="auto"/>
                    <w:right w:val="none" w:sz="0" w:space="0" w:color="auto"/>
                  </w:divBdr>
                  <w:divsChild>
                    <w:div w:id="461725983">
                      <w:marLeft w:val="0"/>
                      <w:marRight w:val="0"/>
                      <w:marTop w:val="0"/>
                      <w:marBottom w:val="0"/>
                      <w:divBdr>
                        <w:top w:val="none" w:sz="0" w:space="0" w:color="auto"/>
                        <w:left w:val="none" w:sz="0" w:space="0" w:color="auto"/>
                        <w:bottom w:val="none" w:sz="0" w:space="0" w:color="auto"/>
                        <w:right w:val="none" w:sz="0" w:space="0" w:color="auto"/>
                      </w:divBdr>
                    </w:div>
                  </w:divsChild>
                </w:div>
                <w:div w:id="476261543">
                  <w:marLeft w:val="0"/>
                  <w:marRight w:val="0"/>
                  <w:marTop w:val="0"/>
                  <w:marBottom w:val="0"/>
                  <w:divBdr>
                    <w:top w:val="none" w:sz="0" w:space="0" w:color="auto"/>
                    <w:left w:val="none" w:sz="0" w:space="0" w:color="auto"/>
                    <w:bottom w:val="none" w:sz="0" w:space="0" w:color="auto"/>
                    <w:right w:val="none" w:sz="0" w:space="0" w:color="auto"/>
                  </w:divBdr>
                  <w:divsChild>
                    <w:div w:id="552354691">
                      <w:marLeft w:val="0"/>
                      <w:marRight w:val="0"/>
                      <w:marTop w:val="0"/>
                      <w:marBottom w:val="0"/>
                      <w:divBdr>
                        <w:top w:val="none" w:sz="0" w:space="0" w:color="auto"/>
                        <w:left w:val="none" w:sz="0" w:space="0" w:color="auto"/>
                        <w:bottom w:val="none" w:sz="0" w:space="0" w:color="auto"/>
                        <w:right w:val="none" w:sz="0" w:space="0" w:color="auto"/>
                      </w:divBdr>
                    </w:div>
                  </w:divsChild>
                </w:div>
                <w:div w:id="2001814298">
                  <w:marLeft w:val="0"/>
                  <w:marRight w:val="0"/>
                  <w:marTop w:val="0"/>
                  <w:marBottom w:val="0"/>
                  <w:divBdr>
                    <w:top w:val="none" w:sz="0" w:space="0" w:color="auto"/>
                    <w:left w:val="none" w:sz="0" w:space="0" w:color="auto"/>
                    <w:bottom w:val="none" w:sz="0" w:space="0" w:color="auto"/>
                    <w:right w:val="none" w:sz="0" w:space="0" w:color="auto"/>
                  </w:divBdr>
                  <w:divsChild>
                    <w:div w:id="277108325">
                      <w:marLeft w:val="0"/>
                      <w:marRight w:val="0"/>
                      <w:marTop w:val="0"/>
                      <w:marBottom w:val="0"/>
                      <w:divBdr>
                        <w:top w:val="none" w:sz="0" w:space="0" w:color="auto"/>
                        <w:left w:val="none" w:sz="0" w:space="0" w:color="auto"/>
                        <w:bottom w:val="none" w:sz="0" w:space="0" w:color="auto"/>
                        <w:right w:val="none" w:sz="0" w:space="0" w:color="auto"/>
                      </w:divBdr>
                    </w:div>
                  </w:divsChild>
                </w:div>
                <w:div w:id="2083093589">
                  <w:marLeft w:val="0"/>
                  <w:marRight w:val="0"/>
                  <w:marTop w:val="0"/>
                  <w:marBottom w:val="0"/>
                  <w:divBdr>
                    <w:top w:val="none" w:sz="0" w:space="0" w:color="auto"/>
                    <w:left w:val="none" w:sz="0" w:space="0" w:color="auto"/>
                    <w:bottom w:val="none" w:sz="0" w:space="0" w:color="auto"/>
                    <w:right w:val="none" w:sz="0" w:space="0" w:color="auto"/>
                  </w:divBdr>
                  <w:divsChild>
                    <w:div w:id="1212499153">
                      <w:marLeft w:val="0"/>
                      <w:marRight w:val="0"/>
                      <w:marTop w:val="0"/>
                      <w:marBottom w:val="0"/>
                      <w:divBdr>
                        <w:top w:val="none" w:sz="0" w:space="0" w:color="auto"/>
                        <w:left w:val="none" w:sz="0" w:space="0" w:color="auto"/>
                        <w:bottom w:val="none" w:sz="0" w:space="0" w:color="auto"/>
                        <w:right w:val="none" w:sz="0" w:space="0" w:color="auto"/>
                      </w:divBdr>
                    </w:div>
                    <w:div w:id="631444249">
                      <w:marLeft w:val="0"/>
                      <w:marRight w:val="0"/>
                      <w:marTop w:val="0"/>
                      <w:marBottom w:val="0"/>
                      <w:divBdr>
                        <w:top w:val="none" w:sz="0" w:space="0" w:color="auto"/>
                        <w:left w:val="none" w:sz="0" w:space="0" w:color="auto"/>
                        <w:bottom w:val="none" w:sz="0" w:space="0" w:color="auto"/>
                        <w:right w:val="none" w:sz="0" w:space="0" w:color="auto"/>
                      </w:divBdr>
                    </w:div>
                    <w:div w:id="827750655">
                      <w:marLeft w:val="0"/>
                      <w:marRight w:val="0"/>
                      <w:marTop w:val="0"/>
                      <w:marBottom w:val="0"/>
                      <w:divBdr>
                        <w:top w:val="none" w:sz="0" w:space="0" w:color="auto"/>
                        <w:left w:val="none" w:sz="0" w:space="0" w:color="auto"/>
                        <w:bottom w:val="none" w:sz="0" w:space="0" w:color="auto"/>
                        <w:right w:val="none" w:sz="0" w:space="0" w:color="auto"/>
                      </w:divBdr>
                    </w:div>
                  </w:divsChild>
                </w:div>
                <w:div w:id="1060132903">
                  <w:marLeft w:val="0"/>
                  <w:marRight w:val="0"/>
                  <w:marTop w:val="0"/>
                  <w:marBottom w:val="0"/>
                  <w:divBdr>
                    <w:top w:val="none" w:sz="0" w:space="0" w:color="auto"/>
                    <w:left w:val="none" w:sz="0" w:space="0" w:color="auto"/>
                    <w:bottom w:val="none" w:sz="0" w:space="0" w:color="auto"/>
                    <w:right w:val="none" w:sz="0" w:space="0" w:color="auto"/>
                  </w:divBdr>
                  <w:divsChild>
                    <w:div w:id="143201997">
                      <w:marLeft w:val="0"/>
                      <w:marRight w:val="0"/>
                      <w:marTop w:val="0"/>
                      <w:marBottom w:val="0"/>
                      <w:divBdr>
                        <w:top w:val="none" w:sz="0" w:space="0" w:color="auto"/>
                        <w:left w:val="none" w:sz="0" w:space="0" w:color="auto"/>
                        <w:bottom w:val="none" w:sz="0" w:space="0" w:color="auto"/>
                        <w:right w:val="none" w:sz="0" w:space="0" w:color="auto"/>
                      </w:divBdr>
                    </w:div>
                  </w:divsChild>
                </w:div>
                <w:div w:id="1714573440">
                  <w:marLeft w:val="0"/>
                  <w:marRight w:val="0"/>
                  <w:marTop w:val="0"/>
                  <w:marBottom w:val="0"/>
                  <w:divBdr>
                    <w:top w:val="none" w:sz="0" w:space="0" w:color="auto"/>
                    <w:left w:val="none" w:sz="0" w:space="0" w:color="auto"/>
                    <w:bottom w:val="none" w:sz="0" w:space="0" w:color="auto"/>
                    <w:right w:val="none" w:sz="0" w:space="0" w:color="auto"/>
                  </w:divBdr>
                  <w:divsChild>
                    <w:div w:id="2107917469">
                      <w:marLeft w:val="0"/>
                      <w:marRight w:val="0"/>
                      <w:marTop w:val="0"/>
                      <w:marBottom w:val="0"/>
                      <w:divBdr>
                        <w:top w:val="none" w:sz="0" w:space="0" w:color="auto"/>
                        <w:left w:val="none" w:sz="0" w:space="0" w:color="auto"/>
                        <w:bottom w:val="none" w:sz="0" w:space="0" w:color="auto"/>
                        <w:right w:val="none" w:sz="0" w:space="0" w:color="auto"/>
                      </w:divBdr>
                    </w:div>
                  </w:divsChild>
                </w:div>
                <w:div w:id="43067479">
                  <w:marLeft w:val="0"/>
                  <w:marRight w:val="0"/>
                  <w:marTop w:val="0"/>
                  <w:marBottom w:val="0"/>
                  <w:divBdr>
                    <w:top w:val="none" w:sz="0" w:space="0" w:color="auto"/>
                    <w:left w:val="none" w:sz="0" w:space="0" w:color="auto"/>
                    <w:bottom w:val="none" w:sz="0" w:space="0" w:color="auto"/>
                    <w:right w:val="none" w:sz="0" w:space="0" w:color="auto"/>
                  </w:divBdr>
                  <w:divsChild>
                    <w:div w:id="1502817991">
                      <w:marLeft w:val="0"/>
                      <w:marRight w:val="0"/>
                      <w:marTop w:val="0"/>
                      <w:marBottom w:val="0"/>
                      <w:divBdr>
                        <w:top w:val="none" w:sz="0" w:space="0" w:color="auto"/>
                        <w:left w:val="none" w:sz="0" w:space="0" w:color="auto"/>
                        <w:bottom w:val="none" w:sz="0" w:space="0" w:color="auto"/>
                        <w:right w:val="none" w:sz="0" w:space="0" w:color="auto"/>
                      </w:divBdr>
                    </w:div>
                    <w:div w:id="443573200">
                      <w:marLeft w:val="0"/>
                      <w:marRight w:val="0"/>
                      <w:marTop w:val="0"/>
                      <w:marBottom w:val="0"/>
                      <w:divBdr>
                        <w:top w:val="none" w:sz="0" w:space="0" w:color="auto"/>
                        <w:left w:val="none" w:sz="0" w:space="0" w:color="auto"/>
                        <w:bottom w:val="none" w:sz="0" w:space="0" w:color="auto"/>
                        <w:right w:val="none" w:sz="0" w:space="0" w:color="auto"/>
                      </w:divBdr>
                    </w:div>
                    <w:div w:id="1032999992">
                      <w:marLeft w:val="0"/>
                      <w:marRight w:val="0"/>
                      <w:marTop w:val="0"/>
                      <w:marBottom w:val="0"/>
                      <w:divBdr>
                        <w:top w:val="none" w:sz="0" w:space="0" w:color="auto"/>
                        <w:left w:val="none" w:sz="0" w:space="0" w:color="auto"/>
                        <w:bottom w:val="none" w:sz="0" w:space="0" w:color="auto"/>
                        <w:right w:val="none" w:sz="0" w:space="0" w:color="auto"/>
                      </w:divBdr>
                    </w:div>
                  </w:divsChild>
                </w:div>
                <w:div w:id="1483892453">
                  <w:marLeft w:val="0"/>
                  <w:marRight w:val="0"/>
                  <w:marTop w:val="0"/>
                  <w:marBottom w:val="0"/>
                  <w:divBdr>
                    <w:top w:val="none" w:sz="0" w:space="0" w:color="auto"/>
                    <w:left w:val="none" w:sz="0" w:space="0" w:color="auto"/>
                    <w:bottom w:val="none" w:sz="0" w:space="0" w:color="auto"/>
                    <w:right w:val="none" w:sz="0" w:space="0" w:color="auto"/>
                  </w:divBdr>
                  <w:divsChild>
                    <w:div w:id="534581782">
                      <w:marLeft w:val="0"/>
                      <w:marRight w:val="0"/>
                      <w:marTop w:val="0"/>
                      <w:marBottom w:val="0"/>
                      <w:divBdr>
                        <w:top w:val="none" w:sz="0" w:space="0" w:color="auto"/>
                        <w:left w:val="none" w:sz="0" w:space="0" w:color="auto"/>
                        <w:bottom w:val="none" w:sz="0" w:space="0" w:color="auto"/>
                        <w:right w:val="none" w:sz="0" w:space="0" w:color="auto"/>
                      </w:divBdr>
                    </w:div>
                  </w:divsChild>
                </w:div>
                <w:div w:id="702481139">
                  <w:marLeft w:val="0"/>
                  <w:marRight w:val="0"/>
                  <w:marTop w:val="0"/>
                  <w:marBottom w:val="0"/>
                  <w:divBdr>
                    <w:top w:val="none" w:sz="0" w:space="0" w:color="auto"/>
                    <w:left w:val="none" w:sz="0" w:space="0" w:color="auto"/>
                    <w:bottom w:val="none" w:sz="0" w:space="0" w:color="auto"/>
                    <w:right w:val="none" w:sz="0" w:space="0" w:color="auto"/>
                  </w:divBdr>
                  <w:divsChild>
                    <w:div w:id="78212468">
                      <w:marLeft w:val="0"/>
                      <w:marRight w:val="0"/>
                      <w:marTop w:val="0"/>
                      <w:marBottom w:val="0"/>
                      <w:divBdr>
                        <w:top w:val="none" w:sz="0" w:space="0" w:color="auto"/>
                        <w:left w:val="none" w:sz="0" w:space="0" w:color="auto"/>
                        <w:bottom w:val="none" w:sz="0" w:space="0" w:color="auto"/>
                        <w:right w:val="none" w:sz="0" w:space="0" w:color="auto"/>
                      </w:divBdr>
                    </w:div>
                  </w:divsChild>
                </w:div>
                <w:div w:id="273755202">
                  <w:marLeft w:val="0"/>
                  <w:marRight w:val="0"/>
                  <w:marTop w:val="0"/>
                  <w:marBottom w:val="0"/>
                  <w:divBdr>
                    <w:top w:val="none" w:sz="0" w:space="0" w:color="auto"/>
                    <w:left w:val="none" w:sz="0" w:space="0" w:color="auto"/>
                    <w:bottom w:val="none" w:sz="0" w:space="0" w:color="auto"/>
                    <w:right w:val="none" w:sz="0" w:space="0" w:color="auto"/>
                  </w:divBdr>
                  <w:divsChild>
                    <w:div w:id="643390752">
                      <w:marLeft w:val="0"/>
                      <w:marRight w:val="0"/>
                      <w:marTop w:val="0"/>
                      <w:marBottom w:val="0"/>
                      <w:divBdr>
                        <w:top w:val="none" w:sz="0" w:space="0" w:color="auto"/>
                        <w:left w:val="none" w:sz="0" w:space="0" w:color="auto"/>
                        <w:bottom w:val="none" w:sz="0" w:space="0" w:color="auto"/>
                        <w:right w:val="none" w:sz="0" w:space="0" w:color="auto"/>
                      </w:divBdr>
                    </w:div>
                    <w:div w:id="889805577">
                      <w:marLeft w:val="0"/>
                      <w:marRight w:val="0"/>
                      <w:marTop w:val="0"/>
                      <w:marBottom w:val="0"/>
                      <w:divBdr>
                        <w:top w:val="none" w:sz="0" w:space="0" w:color="auto"/>
                        <w:left w:val="none" w:sz="0" w:space="0" w:color="auto"/>
                        <w:bottom w:val="none" w:sz="0" w:space="0" w:color="auto"/>
                        <w:right w:val="none" w:sz="0" w:space="0" w:color="auto"/>
                      </w:divBdr>
                    </w:div>
                    <w:div w:id="281230531">
                      <w:marLeft w:val="0"/>
                      <w:marRight w:val="0"/>
                      <w:marTop w:val="0"/>
                      <w:marBottom w:val="0"/>
                      <w:divBdr>
                        <w:top w:val="none" w:sz="0" w:space="0" w:color="auto"/>
                        <w:left w:val="none" w:sz="0" w:space="0" w:color="auto"/>
                        <w:bottom w:val="none" w:sz="0" w:space="0" w:color="auto"/>
                        <w:right w:val="none" w:sz="0" w:space="0" w:color="auto"/>
                      </w:divBdr>
                    </w:div>
                  </w:divsChild>
                </w:div>
                <w:div w:id="205259933">
                  <w:marLeft w:val="0"/>
                  <w:marRight w:val="0"/>
                  <w:marTop w:val="0"/>
                  <w:marBottom w:val="0"/>
                  <w:divBdr>
                    <w:top w:val="none" w:sz="0" w:space="0" w:color="auto"/>
                    <w:left w:val="none" w:sz="0" w:space="0" w:color="auto"/>
                    <w:bottom w:val="none" w:sz="0" w:space="0" w:color="auto"/>
                    <w:right w:val="none" w:sz="0" w:space="0" w:color="auto"/>
                  </w:divBdr>
                  <w:divsChild>
                    <w:div w:id="1945769208">
                      <w:marLeft w:val="0"/>
                      <w:marRight w:val="0"/>
                      <w:marTop w:val="0"/>
                      <w:marBottom w:val="0"/>
                      <w:divBdr>
                        <w:top w:val="none" w:sz="0" w:space="0" w:color="auto"/>
                        <w:left w:val="none" w:sz="0" w:space="0" w:color="auto"/>
                        <w:bottom w:val="none" w:sz="0" w:space="0" w:color="auto"/>
                        <w:right w:val="none" w:sz="0" w:space="0" w:color="auto"/>
                      </w:divBdr>
                    </w:div>
                  </w:divsChild>
                </w:div>
                <w:div w:id="2121753725">
                  <w:marLeft w:val="0"/>
                  <w:marRight w:val="0"/>
                  <w:marTop w:val="0"/>
                  <w:marBottom w:val="0"/>
                  <w:divBdr>
                    <w:top w:val="none" w:sz="0" w:space="0" w:color="auto"/>
                    <w:left w:val="none" w:sz="0" w:space="0" w:color="auto"/>
                    <w:bottom w:val="none" w:sz="0" w:space="0" w:color="auto"/>
                    <w:right w:val="none" w:sz="0" w:space="0" w:color="auto"/>
                  </w:divBdr>
                  <w:divsChild>
                    <w:div w:id="1965380043">
                      <w:marLeft w:val="0"/>
                      <w:marRight w:val="0"/>
                      <w:marTop w:val="0"/>
                      <w:marBottom w:val="0"/>
                      <w:divBdr>
                        <w:top w:val="none" w:sz="0" w:space="0" w:color="auto"/>
                        <w:left w:val="none" w:sz="0" w:space="0" w:color="auto"/>
                        <w:bottom w:val="none" w:sz="0" w:space="0" w:color="auto"/>
                        <w:right w:val="none" w:sz="0" w:space="0" w:color="auto"/>
                      </w:divBdr>
                    </w:div>
                  </w:divsChild>
                </w:div>
                <w:div w:id="1758214175">
                  <w:marLeft w:val="0"/>
                  <w:marRight w:val="0"/>
                  <w:marTop w:val="0"/>
                  <w:marBottom w:val="0"/>
                  <w:divBdr>
                    <w:top w:val="none" w:sz="0" w:space="0" w:color="auto"/>
                    <w:left w:val="none" w:sz="0" w:space="0" w:color="auto"/>
                    <w:bottom w:val="none" w:sz="0" w:space="0" w:color="auto"/>
                    <w:right w:val="none" w:sz="0" w:space="0" w:color="auto"/>
                  </w:divBdr>
                  <w:divsChild>
                    <w:div w:id="609896233">
                      <w:marLeft w:val="0"/>
                      <w:marRight w:val="0"/>
                      <w:marTop w:val="0"/>
                      <w:marBottom w:val="0"/>
                      <w:divBdr>
                        <w:top w:val="none" w:sz="0" w:space="0" w:color="auto"/>
                        <w:left w:val="none" w:sz="0" w:space="0" w:color="auto"/>
                        <w:bottom w:val="none" w:sz="0" w:space="0" w:color="auto"/>
                        <w:right w:val="none" w:sz="0" w:space="0" w:color="auto"/>
                      </w:divBdr>
                    </w:div>
                    <w:div w:id="399913692">
                      <w:marLeft w:val="0"/>
                      <w:marRight w:val="0"/>
                      <w:marTop w:val="0"/>
                      <w:marBottom w:val="0"/>
                      <w:divBdr>
                        <w:top w:val="none" w:sz="0" w:space="0" w:color="auto"/>
                        <w:left w:val="none" w:sz="0" w:space="0" w:color="auto"/>
                        <w:bottom w:val="none" w:sz="0" w:space="0" w:color="auto"/>
                        <w:right w:val="none" w:sz="0" w:space="0" w:color="auto"/>
                      </w:divBdr>
                    </w:div>
                    <w:div w:id="1113478960">
                      <w:marLeft w:val="0"/>
                      <w:marRight w:val="0"/>
                      <w:marTop w:val="0"/>
                      <w:marBottom w:val="0"/>
                      <w:divBdr>
                        <w:top w:val="none" w:sz="0" w:space="0" w:color="auto"/>
                        <w:left w:val="none" w:sz="0" w:space="0" w:color="auto"/>
                        <w:bottom w:val="none" w:sz="0" w:space="0" w:color="auto"/>
                        <w:right w:val="none" w:sz="0" w:space="0" w:color="auto"/>
                      </w:divBdr>
                    </w:div>
                  </w:divsChild>
                </w:div>
                <w:div w:id="1847746884">
                  <w:marLeft w:val="0"/>
                  <w:marRight w:val="0"/>
                  <w:marTop w:val="0"/>
                  <w:marBottom w:val="0"/>
                  <w:divBdr>
                    <w:top w:val="none" w:sz="0" w:space="0" w:color="auto"/>
                    <w:left w:val="none" w:sz="0" w:space="0" w:color="auto"/>
                    <w:bottom w:val="none" w:sz="0" w:space="0" w:color="auto"/>
                    <w:right w:val="none" w:sz="0" w:space="0" w:color="auto"/>
                  </w:divBdr>
                  <w:divsChild>
                    <w:div w:id="499123677">
                      <w:marLeft w:val="0"/>
                      <w:marRight w:val="0"/>
                      <w:marTop w:val="0"/>
                      <w:marBottom w:val="0"/>
                      <w:divBdr>
                        <w:top w:val="none" w:sz="0" w:space="0" w:color="auto"/>
                        <w:left w:val="none" w:sz="0" w:space="0" w:color="auto"/>
                        <w:bottom w:val="none" w:sz="0" w:space="0" w:color="auto"/>
                        <w:right w:val="none" w:sz="0" w:space="0" w:color="auto"/>
                      </w:divBdr>
                    </w:div>
                  </w:divsChild>
                </w:div>
                <w:div w:id="1716664135">
                  <w:marLeft w:val="0"/>
                  <w:marRight w:val="0"/>
                  <w:marTop w:val="0"/>
                  <w:marBottom w:val="0"/>
                  <w:divBdr>
                    <w:top w:val="none" w:sz="0" w:space="0" w:color="auto"/>
                    <w:left w:val="none" w:sz="0" w:space="0" w:color="auto"/>
                    <w:bottom w:val="none" w:sz="0" w:space="0" w:color="auto"/>
                    <w:right w:val="none" w:sz="0" w:space="0" w:color="auto"/>
                  </w:divBdr>
                  <w:divsChild>
                    <w:div w:id="169805675">
                      <w:marLeft w:val="0"/>
                      <w:marRight w:val="0"/>
                      <w:marTop w:val="0"/>
                      <w:marBottom w:val="0"/>
                      <w:divBdr>
                        <w:top w:val="none" w:sz="0" w:space="0" w:color="auto"/>
                        <w:left w:val="none" w:sz="0" w:space="0" w:color="auto"/>
                        <w:bottom w:val="none" w:sz="0" w:space="0" w:color="auto"/>
                        <w:right w:val="none" w:sz="0" w:space="0" w:color="auto"/>
                      </w:divBdr>
                    </w:div>
                    <w:div w:id="687491791">
                      <w:marLeft w:val="0"/>
                      <w:marRight w:val="0"/>
                      <w:marTop w:val="0"/>
                      <w:marBottom w:val="0"/>
                      <w:divBdr>
                        <w:top w:val="none" w:sz="0" w:space="0" w:color="auto"/>
                        <w:left w:val="none" w:sz="0" w:space="0" w:color="auto"/>
                        <w:bottom w:val="none" w:sz="0" w:space="0" w:color="auto"/>
                        <w:right w:val="none" w:sz="0" w:space="0" w:color="auto"/>
                      </w:divBdr>
                    </w:div>
                    <w:div w:id="118841063">
                      <w:marLeft w:val="0"/>
                      <w:marRight w:val="0"/>
                      <w:marTop w:val="0"/>
                      <w:marBottom w:val="0"/>
                      <w:divBdr>
                        <w:top w:val="none" w:sz="0" w:space="0" w:color="auto"/>
                        <w:left w:val="none" w:sz="0" w:space="0" w:color="auto"/>
                        <w:bottom w:val="none" w:sz="0" w:space="0" w:color="auto"/>
                        <w:right w:val="none" w:sz="0" w:space="0" w:color="auto"/>
                      </w:divBdr>
                    </w:div>
                  </w:divsChild>
                </w:div>
                <w:div w:id="399451422">
                  <w:marLeft w:val="0"/>
                  <w:marRight w:val="0"/>
                  <w:marTop w:val="0"/>
                  <w:marBottom w:val="0"/>
                  <w:divBdr>
                    <w:top w:val="none" w:sz="0" w:space="0" w:color="auto"/>
                    <w:left w:val="none" w:sz="0" w:space="0" w:color="auto"/>
                    <w:bottom w:val="none" w:sz="0" w:space="0" w:color="auto"/>
                    <w:right w:val="none" w:sz="0" w:space="0" w:color="auto"/>
                  </w:divBdr>
                  <w:divsChild>
                    <w:div w:id="623315416">
                      <w:marLeft w:val="0"/>
                      <w:marRight w:val="0"/>
                      <w:marTop w:val="0"/>
                      <w:marBottom w:val="0"/>
                      <w:divBdr>
                        <w:top w:val="none" w:sz="0" w:space="0" w:color="auto"/>
                        <w:left w:val="none" w:sz="0" w:space="0" w:color="auto"/>
                        <w:bottom w:val="none" w:sz="0" w:space="0" w:color="auto"/>
                        <w:right w:val="none" w:sz="0" w:space="0" w:color="auto"/>
                      </w:divBdr>
                    </w:div>
                    <w:div w:id="738216015">
                      <w:marLeft w:val="0"/>
                      <w:marRight w:val="0"/>
                      <w:marTop w:val="0"/>
                      <w:marBottom w:val="0"/>
                      <w:divBdr>
                        <w:top w:val="none" w:sz="0" w:space="0" w:color="auto"/>
                        <w:left w:val="none" w:sz="0" w:space="0" w:color="auto"/>
                        <w:bottom w:val="none" w:sz="0" w:space="0" w:color="auto"/>
                        <w:right w:val="none" w:sz="0" w:space="0" w:color="auto"/>
                      </w:divBdr>
                    </w:div>
                    <w:div w:id="490221552">
                      <w:marLeft w:val="0"/>
                      <w:marRight w:val="0"/>
                      <w:marTop w:val="0"/>
                      <w:marBottom w:val="0"/>
                      <w:divBdr>
                        <w:top w:val="none" w:sz="0" w:space="0" w:color="auto"/>
                        <w:left w:val="none" w:sz="0" w:space="0" w:color="auto"/>
                        <w:bottom w:val="none" w:sz="0" w:space="0" w:color="auto"/>
                        <w:right w:val="none" w:sz="0" w:space="0" w:color="auto"/>
                      </w:divBdr>
                    </w:div>
                  </w:divsChild>
                </w:div>
                <w:div w:id="373819279">
                  <w:marLeft w:val="0"/>
                  <w:marRight w:val="0"/>
                  <w:marTop w:val="0"/>
                  <w:marBottom w:val="0"/>
                  <w:divBdr>
                    <w:top w:val="none" w:sz="0" w:space="0" w:color="auto"/>
                    <w:left w:val="none" w:sz="0" w:space="0" w:color="auto"/>
                    <w:bottom w:val="none" w:sz="0" w:space="0" w:color="auto"/>
                    <w:right w:val="none" w:sz="0" w:space="0" w:color="auto"/>
                  </w:divBdr>
                  <w:divsChild>
                    <w:div w:id="152258188">
                      <w:marLeft w:val="0"/>
                      <w:marRight w:val="0"/>
                      <w:marTop w:val="0"/>
                      <w:marBottom w:val="0"/>
                      <w:divBdr>
                        <w:top w:val="none" w:sz="0" w:space="0" w:color="auto"/>
                        <w:left w:val="none" w:sz="0" w:space="0" w:color="auto"/>
                        <w:bottom w:val="none" w:sz="0" w:space="0" w:color="auto"/>
                        <w:right w:val="none" w:sz="0" w:space="0" w:color="auto"/>
                      </w:divBdr>
                    </w:div>
                  </w:divsChild>
                </w:div>
                <w:div w:id="1605384662">
                  <w:marLeft w:val="0"/>
                  <w:marRight w:val="0"/>
                  <w:marTop w:val="0"/>
                  <w:marBottom w:val="0"/>
                  <w:divBdr>
                    <w:top w:val="none" w:sz="0" w:space="0" w:color="auto"/>
                    <w:left w:val="none" w:sz="0" w:space="0" w:color="auto"/>
                    <w:bottom w:val="none" w:sz="0" w:space="0" w:color="auto"/>
                    <w:right w:val="none" w:sz="0" w:space="0" w:color="auto"/>
                  </w:divBdr>
                  <w:divsChild>
                    <w:div w:id="2078438234">
                      <w:marLeft w:val="0"/>
                      <w:marRight w:val="0"/>
                      <w:marTop w:val="0"/>
                      <w:marBottom w:val="0"/>
                      <w:divBdr>
                        <w:top w:val="none" w:sz="0" w:space="0" w:color="auto"/>
                        <w:left w:val="none" w:sz="0" w:space="0" w:color="auto"/>
                        <w:bottom w:val="none" w:sz="0" w:space="0" w:color="auto"/>
                        <w:right w:val="none" w:sz="0" w:space="0" w:color="auto"/>
                      </w:divBdr>
                    </w:div>
                  </w:divsChild>
                </w:div>
                <w:div w:id="1333413805">
                  <w:marLeft w:val="0"/>
                  <w:marRight w:val="0"/>
                  <w:marTop w:val="0"/>
                  <w:marBottom w:val="0"/>
                  <w:divBdr>
                    <w:top w:val="none" w:sz="0" w:space="0" w:color="auto"/>
                    <w:left w:val="none" w:sz="0" w:space="0" w:color="auto"/>
                    <w:bottom w:val="none" w:sz="0" w:space="0" w:color="auto"/>
                    <w:right w:val="none" w:sz="0" w:space="0" w:color="auto"/>
                  </w:divBdr>
                  <w:divsChild>
                    <w:div w:id="1612127237">
                      <w:marLeft w:val="0"/>
                      <w:marRight w:val="0"/>
                      <w:marTop w:val="0"/>
                      <w:marBottom w:val="0"/>
                      <w:divBdr>
                        <w:top w:val="none" w:sz="0" w:space="0" w:color="auto"/>
                        <w:left w:val="none" w:sz="0" w:space="0" w:color="auto"/>
                        <w:bottom w:val="none" w:sz="0" w:space="0" w:color="auto"/>
                        <w:right w:val="none" w:sz="0" w:space="0" w:color="auto"/>
                      </w:divBdr>
                    </w:div>
                    <w:div w:id="227612845">
                      <w:marLeft w:val="0"/>
                      <w:marRight w:val="0"/>
                      <w:marTop w:val="0"/>
                      <w:marBottom w:val="0"/>
                      <w:divBdr>
                        <w:top w:val="none" w:sz="0" w:space="0" w:color="auto"/>
                        <w:left w:val="none" w:sz="0" w:space="0" w:color="auto"/>
                        <w:bottom w:val="none" w:sz="0" w:space="0" w:color="auto"/>
                        <w:right w:val="none" w:sz="0" w:space="0" w:color="auto"/>
                      </w:divBdr>
                    </w:div>
                    <w:div w:id="1045174966">
                      <w:marLeft w:val="0"/>
                      <w:marRight w:val="0"/>
                      <w:marTop w:val="0"/>
                      <w:marBottom w:val="0"/>
                      <w:divBdr>
                        <w:top w:val="none" w:sz="0" w:space="0" w:color="auto"/>
                        <w:left w:val="none" w:sz="0" w:space="0" w:color="auto"/>
                        <w:bottom w:val="none" w:sz="0" w:space="0" w:color="auto"/>
                        <w:right w:val="none" w:sz="0" w:space="0" w:color="auto"/>
                      </w:divBdr>
                    </w:div>
                  </w:divsChild>
                </w:div>
                <w:div w:id="456723023">
                  <w:marLeft w:val="0"/>
                  <w:marRight w:val="0"/>
                  <w:marTop w:val="0"/>
                  <w:marBottom w:val="0"/>
                  <w:divBdr>
                    <w:top w:val="none" w:sz="0" w:space="0" w:color="auto"/>
                    <w:left w:val="none" w:sz="0" w:space="0" w:color="auto"/>
                    <w:bottom w:val="none" w:sz="0" w:space="0" w:color="auto"/>
                    <w:right w:val="none" w:sz="0" w:space="0" w:color="auto"/>
                  </w:divBdr>
                  <w:divsChild>
                    <w:div w:id="1284726881">
                      <w:marLeft w:val="0"/>
                      <w:marRight w:val="0"/>
                      <w:marTop w:val="0"/>
                      <w:marBottom w:val="0"/>
                      <w:divBdr>
                        <w:top w:val="none" w:sz="0" w:space="0" w:color="auto"/>
                        <w:left w:val="none" w:sz="0" w:space="0" w:color="auto"/>
                        <w:bottom w:val="none" w:sz="0" w:space="0" w:color="auto"/>
                        <w:right w:val="none" w:sz="0" w:space="0" w:color="auto"/>
                      </w:divBdr>
                    </w:div>
                  </w:divsChild>
                </w:div>
                <w:div w:id="285814124">
                  <w:marLeft w:val="0"/>
                  <w:marRight w:val="0"/>
                  <w:marTop w:val="0"/>
                  <w:marBottom w:val="0"/>
                  <w:divBdr>
                    <w:top w:val="none" w:sz="0" w:space="0" w:color="auto"/>
                    <w:left w:val="none" w:sz="0" w:space="0" w:color="auto"/>
                    <w:bottom w:val="none" w:sz="0" w:space="0" w:color="auto"/>
                    <w:right w:val="none" w:sz="0" w:space="0" w:color="auto"/>
                  </w:divBdr>
                  <w:divsChild>
                    <w:div w:id="1963806498">
                      <w:marLeft w:val="0"/>
                      <w:marRight w:val="0"/>
                      <w:marTop w:val="0"/>
                      <w:marBottom w:val="0"/>
                      <w:divBdr>
                        <w:top w:val="none" w:sz="0" w:space="0" w:color="auto"/>
                        <w:left w:val="none" w:sz="0" w:space="0" w:color="auto"/>
                        <w:bottom w:val="none" w:sz="0" w:space="0" w:color="auto"/>
                        <w:right w:val="none" w:sz="0" w:space="0" w:color="auto"/>
                      </w:divBdr>
                    </w:div>
                    <w:div w:id="1679037308">
                      <w:marLeft w:val="0"/>
                      <w:marRight w:val="0"/>
                      <w:marTop w:val="0"/>
                      <w:marBottom w:val="0"/>
                      <w:divBdr>
                        <w:top w:val="none" w:sz="0" w:space="0" w:color="auto"/>
                        <w:left w:val="none" w:sz="0" w:space="0" w:color="auto"/>
                        <w:bottom w:val="none" w:sz="0" w:space="0" w:color="auto"/>
                        <w:right w:val="none" w:sz="0" w:space="0" w:color="auto"/>
                      </w:divBdr>
                    </w:div>
                    <w:div w:id="1993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80800">
          <w:marLeft w:val="0"/>
          <w:marRight w:val="0"/>
          <w:marTop w:val="0"/>
          <w:marBottom w:val="0"/>
          <w:divBdr>
            <w:top w:val="none" w:sz="0" w:space="0" w:color="auto"/>
            <w:left w:val="none" w:sz="0" w:space="0" w:color="auto"/>
            <w:bottom w:val="none" w:sz="0" w:space="0" w:color="auto"/>
            <w:right w:val="none" w:sz="0" w:space="0" w:color="auto"/>
          </w:divBdr>
        </w:div>
      </w:divsChild>
    </w:div>
    <w:div w:id="746734774">
      <w:bodyDiv w:val="1"/>
      <w:marLeft w:val="0"/>
      <w:marRight w:val="0"/>
      <w:marTop w:val="0"/>
      <w:marBottom w:val="0"/>
      <w:divBdr>
        <w:top w:val="none" w:sz="0" w:space="0" w:color="auto"/>
        <w:left w:val="none" w:sz="0" w:space="0" w:color="auto"/>
        <w:bottom w:val="none" w:sz="0" w:space="0" w:color="auto"/>
        <w:right w:val="none" w:sz="0" w:space="0" w:color="auto"/>
      </w:divBdr>
      <w:divsChild>
        <w:div w:id="1521041935">
          <w:marLeft w:val="0"/>
          <w:marRight w:val="0"/>
          <w:marTop w:val="0"/>
          <w:marBottom w:val="0"/>
          <w:divBdr>
            <w:top w:val="none" w:sz="0" w:space="0" w:color="auto"/>
            <w:left w:val="none" w:sz="0" w:space="0" w:color="auto"/>
            <w:bottom w:val="none" w:sz="0" w:space="0" w:color="auto"/>
            <w:right w:val="none" w:sz="0" w:space="0" w:color="auto"/>
          </w:divBdr>
          <w:divsChild>
            <w:div w:id="1859663584">
              <w:marLeft w:val="-75"/>
              <w:marRight w:val="0"/>
              <w:marTop w:val="30"/>
              <w:marBottom w:val="30"/>
              <w:divBdr>
                <w:top w:val="none" w:sz="0" w:space="0" w:color="auto"/>
                <w:left w:val="none" w:sz="0" w:space="0" w:color="auto"/>
                <w:bottom w:val="none" w:sz="0" w:space="0" w:color="auto"/>
                <w:right w:val="none" w:sz="0" w:space="0" w:color="auto"/>
              </w:divBdr>
              <w:divsChild>
                <w:div w:id="167600452">
                  <w:marLeft w:val="0"/>
                  <w:marRight w:val="0"/>
                  <w:marTop w:val="0"/>
                  <w:marBottom w:val="0"/>
                  <w:divBdr>
                    <w:top w:val="none" w:sz="0" w:space="0" w:color="auto"/>
                    <w:left w:val="none" w:sz="0" w:space="0" w:color="auto"/>
                    <w:bottom w:val="none" w:sz="0" w:space="0" w:color="auto"/>
                    <w:right w:val="none" w:sz="0" w:space="0" w:color="auto"/>
                  </w:divBdr>
                  <w:divsChild>
                    <w:div w:id="706375087">
                      <w:marLeft w:val="0"/>
                      <w:marRight w:val="0"/>
                      <w:marTop w:val="0"/>
                      <w:marBottom w:val="0"/>
                      <w:divBdr>
                        <w:top w:val="none" w:sz="0" w:space="0" w:color="auto"/>
                        <w:left w:val="none" w:sz="0" w:space="0" w:color="auto"/>
                        <w:bottom w:val="none" w:sz="0" w:space="0" w:color="auto"/>
                        <w:right w:val="none" w:sz="0" w:space="0" w:color="auto"/>
                      </w:divBdr>
                    </w:div>
                  </w:divsChild>
                </w:div>
                <w:div w:id="1597513469">
                  <w:marLeft w:val="0"/>
                  <w:marRight w:val="0"/>
                  <w:marTop w:val="0"/>
                  <w:marBottom w:val="0"/>
                  <w:divBdr>
                    <w:top w:val="none" w:sz="0" w:space="0" w:color="auto"/>
                    <w:left w:val="none" w:sz="0" w:space="0" w:color="auto"/>
                    <w:bottom w:val="none" w:sz="0" w:space="0" w:color="auto"/>
                    <w:right w:val="none" w:sz="0" w:space="0" w:color="auto"/>
                  </w:divBdr>
                  <w:divsChild>
                    <w:div w:id="219366691">
                      <w:marLeft w:val="0"/>
                      <w:marRight w:val="0"/>
                      <w:marTop w:val="0"/>
                      <w:marBottom w:val="0"/>
                      <w:divBdr>
                        <w:top w:val="none" w:sz="0" w:space="0" w:color="auto"/>
                        <w:left w:val="none" w:sz="0" w:space="0" w:color="auto"/>
                        <w:bottom w:val="none" w:sz="0" w:space="0" w:color="auto"/>
                        <w:right w:val="none" w:sz="0" w:space="0" w:color="auto"/>
                      </w:divBdr>
                    </w:div>
                  </w:divsChild>
                </w:div>
                <w:div w:id="475147747">
                  <w:marLeft w:val="0"/>
                  <w:marRight w:val="0"/>
                  <w:marTop w:val="0"/>
                  <w:marBottom w:val="0"/>
                  <w:divBdr>
                    <w:top w:val="none" w:sz="0" w:space="0" w:color="auto"/>
                    <w:left w:val="none" w:sz="0" w:space="0" w:color="auto"/>
                    <w:bottom w:val="none" w:sz="0" w:space="0" w:color="auto"/>
                    <w:right w:val="none" w:sz="0" w:space="0" w:color="auto"/>
                  </w:divBdr>
                  <w:divsChild>
                    <w:div w:id="1307734074">
                      <w:marLeft w:val="0"/>
                      <w:marRight w:val="0"/>
                      <w:marTop w:val="0"/>
                      <w:marBottom w:val="0"/>
                      <w:divBdr>
                        <w:top w:val="none" w:sz="0" w:space="0" w:color="auto"/>
                        <w:left w:val="none" w:sz="0" w:space="0" w:color="auto"/>
                        <w:bottom w:val="none" w:sz="0" w:space="0" w:color="auto"/>
                        <w:right w:val="none" w:sz="0" w:space="0" w:color="auto"/>
                      </w:divBdr>
                    </w:div>
                  </w:divsChild>
                </w:div>
                <w:div w:id="1982692292">
                  <w:marLeft w:val="0"/>
                  <w:marRight w:val="0"/>
                  <w:marTop w:val="0"/>
                  <w:marBottom w:val="0"/>
                  <w:divBdr>
                    <w:top w:val="none" w:sz="0" w:space="0" w:color="auto"/>
                    <w:left w:val="none" w:sz="0" w:space="0" w:color="auto"/>
                    <w:bottom w:val="none" w:sz="0" w:space="0" w:color="auto"/>
                    <w:right w:val="none" w:sz="0" w:space="0" w:color="auto"/>
                  </w:divBdr>
                  <w:divsChild>
                    <w:div w:id="68574858">
                      <w:marLeft w:val="0"/>
                      <w:marRight w:val="0"/>
                      <w:marTop w:val="0"/>
                      <w:marBottom w:val="0"/>
                      <w:divBdr>
                        <w:top w:val="none" w:sz="0" w:space="0" w:color="auto"/>
                        <w:left w:val="none" w:sz="0" w:space="0" w:color="auto"/>
                        <w:bottom w:val="none" w:sz="0" w:space="0" w:color="auto"/>
                        <w:right w:val="none" w:sz="0" w:space="0" w:color="auto"/>
                      </w:divBdr>
                    </w:div>
                  </w:divsChild>
                </w:div>
                <w:div w:id="1461026262">
                  <w:marLeft w:val="0"/>
                  <w:marRight w:val="0"/>
                  <w:marTop w:val="0"/>
                  <w:marBottom w:val="0"/>
                  <w:divBdr>
                    <w:top w:val="none" w:sz="0" w:space="0" w:color="auto"/>
                    <w:left w:val="none" w:sz="0" w:space="0" w:color="auto"/>
                    <w:bottom w:val="none" w:sz="0" w:space="0" w:color="auto"/>
                    <w:right w:val="none" w:sz="0" w:space="0" w:color="auto"/>
                  </w:divBdr>
                  <w:divsChild>
                    <w:div w:id="1258632611">
                      <w:marLeft w:val="0"/>
                      <w:marRight w:val="0"/>
                      <w:marTop w:val="0"/>
                      <w:marBottom w:val="0"/>
                      <w:divBdr>
                        <w:top w:val="none" w:sz="0" w:space="0" w:color="auto"/>
                        <w:left w:val="none" w:sz="0" w:space="0" w:color="auto"/>
                        <w:bottom w:val="none" w:sz="0" w:space="0" w:color="auto"/>
                        <w:right w:val="none" w:sz="0" w:space="0" w:color="auto"/>
                      </w:divBdr>
                    </w:div>
                  </w:divsChild>
                </w:div>
                <w:div w:id="742722643">
                  <w:marLeft w:val="0"/>
                  <w:marRight w:val="0"/>
                  <w:marTop w:val="0"/>
                  <w:marBottom w:val="0"/>
                  <w:divBdr>
                    <w:top w:val="none" w:sz="0" w:space="0" w:color="auto"/>
                    <w:left w:val="none" w:sz="0" w:space="0" w:color="auto"/>
                    <w:bottom w:val="none" w:sz="0" w:space="0" w:color="auto"/>
                    <w:right w:val="none" w:sz="0" w:space="0" w:color="auto"/>
                  </w:divBdr>
                  <w:divsChild>
                    <w:div w:id="916282913">
                      <w:marLeft w:val="0"/>
                      <w:marRight w:val="0"/>
                      <w:marTop w:val="0"/>
                      <w:marBottom w:val="0"/>
                      <w:divBdr>
                        <w:top w:val="none" w:sz="0" w:space="0" w:color="auto"/>
                        <w:left w:val="none" w:sz="0" w:space="0" w:color="auto"/>
                        <w:bottom w:val="none" w:sz="0" w:space="0" w:color="auto"/>
                        <w:right w:val="none" w:sz="0" w:space="0" w:color="auto"/>
                      </w:divBdr>
                    </w:div>
                  </w:divsChild>
                </w:div>
                <w:div w:id="1262760600">
                  <w:marLeft w:val="0"/>
                  <w:marRight w:val="0"/>
                  <w:marTop w:val="0"/>
                  <w:marBottom w:val="0"/>
                  <w:divBdr>
                    <w:top w:val="none" w:sz="0" w:space="0" w:color="auto"/>
                    <w:left w:val="none" w:sz="0" w:space="0" w:color="auto"/>
                    <w:bottom w:val="none" w:sz="0" w:space="0" w:color="auto"/>
                    <w:right w:val="none" w:sz="0" w:space="0" w:color="auto"/>
                  </w:divBdr>
                  <w:divsChild>
                    <w:div w:id="1428118769">
                      <w:marLeft w:val="0"/>
                      <w:marRight w:val="0"/>
                      <w:marTop w:val="0"/>
                      <w:marBottom w:val="0"/>
                      <w:divBdr>
                        <w:top w:val="none" w:sz="0" w:space="0" w:color="auto"/>
                        <w:left w:val="none" w:sz="0" w:space="0" w:color="auto"/>
                        <w:bottom w:val="none" w:sz="0" w:space="0" w:color="auto"/>
                        <w:right w:val="none" w:sz="0" w:space="0" w:color="auto"/>
                      </w:divBdr>
                    </w:div>
                    <w:div w:id="895580668">
                      <w:marLeft w:val="0"/>
                      <w:marRight w:val="0"/>
                      <w:marTop w:val="0"/>
                      <w:marBottom w:val="0"/>
                      <w:divBdr>
                        <w:top w:val="none" w:sz="0" w:space="0" w:color="auto"/>
                        <w:left w:val="none" w:sz="0" w:space="0" w:color="auto"/>
                        <w:bottom w:val="none" w:sz="0" w:space="0" w:color="auto"/>
                        <w:right w:val="none" w:sz="0" w:space="0" w:color="auto"/>
                      </w:divBdr>
                    </w:div>
                    <w:div w:id="1503466646">
                      <w:marLeft w:val="0"/>
                      <w:marRight w:val="0"/>
                      <w:marTop w:val="0"/>
                      <w:marBottom w:val="0"/>
                      <w:divBdr>
                        <w:top w:val="none" w:sz="0" w:space="0" w:color="auto"/>
                        <w:left w:val="none" w:sz="0" w:space="0" w:color="auto"/>
                        <w:bottom w:val="none" w:sz="0" w:space="0" w:color="auto"/>
                        <w:right w:val="none" w:sz="0" w:space="0" w:color="auto"/>
                      </w:divBdr>
                    </w:div>
                  </w:divsChild>
                </w:div>
                <w:div w:id="1267424310">
                  <w:marLeft w:val="0"/>
                  <w:marRight w:val="0"/>
                  <w:marTop w:val="0"/>
                  <w:marBottom w:val="0"/>
                  <w:divBdr>
                    <w:top w:val="none" w:sz="0" w:space="0" w:color="auto"/>
                    <w:left w:val="none" w:sz="0" w:space="0" w:color="auto"/>
                    <w:bottom w:val="none" w:sz="0" w:space="0" w:color="auto"/>
                    <w:right w:val="none" w:sz="0" w:space="0" w:color="auto"/>
                  </w:divBdr>
                  <w:divsChild>
                    <w:div w:id="2004698642">
                      <w:marLeft w:val="0"/>
                      <w:marRight w:val="0"/>
                      <w:marTop w:val="0"/>
                      <w:marBottom w:val="0"/>
                      <w:divBdr>
                        <w:top w:val="none" w:sz="0" w:space="0" w:color="auto"/>
                        <w:left w:val="none" w:sz="0" w:space="0" w:color="auto"/>
                        <w:bottom w:val="none" w:sz="0" w:space="0" w:color="auto"/>
                        <w:right w:val="none" w:sz="0" w:space="0" w:color="auto"/>
                      </w:divBdr>
                    </w:div>
                  </w:divsChild>
                </w:div>
                <w:div w:id="11297905">
                  <w:marLeft w:val="0"/>
                  <w:marRight w:val="0"/>
                  <w:marTop w:val="0"/>
                  <w:marBottom w:val="0"/>
                  <w:divBdr>
                    <w:top w:val="none" w:sz="0" w:space="0" w:color="auto"/>
                    <w:left w:val="none" w:sz="0" w:space="0" w:color="auto"/>
                    <w:bottom w:val="none" w:sz="0" w:space="0" w:color="auto"/>
                    <w:right w:val="none" w:sz="0" w:space="0" w:color="auto"/>
                  </w:divBdr>
                  <w:divsChild>
                    <w:div w:id="574704942">
                      <w:marLeft w:val="0"/>
                      <w:marRight w:val="0"/>
                      <w:marTop w:val="0"/>
                      <w:marBottom w:val="0"/>
                      <w:divBdr>
                        <w:top w:val="none" w:sz="0" w:space="0" w:color="auto"/>
                        <w:left w:val="none" w:sz="0" w:space="0" w:color="auto"/>
                        <w:bottom w:val="none" w:sz="0" w:space="0" w:color="auto"/>
                        <w:right w:val="none" w:sz="0" w:space="0" w:color="auto"/>
                      </w:divBdr>
                    </w:div>
                  </w:divsChild>
                </w:div>
                <w:div w:id="1558473408">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1461417751">
                      <w:marLeft w:val="0"/>
                      <w:marRight w:val="0"/>
                      <w:marTop w:val="0"/>
                      <w:marBottom w:val="0"/>
                      <w:divBdr>
                        <w:top w:val="none" w:sz="0" w:space="0" w:color="auto"/>
                        <w:left w:val="none" w:sz="0" w:space="0" w:color="auto"/>
                        <w:bottom w:val="none" w:sz="0" w:space="0" w:color="auto"/>
                        <w:right w:val="none" w:sz="0" w:space="0" w:color="auto"/>
                      </w:divBdr>
                    </w:div>
                    <w:div w:id="1480460594">
                      <w:marLeft w:val="0"/>
                      <w:marRight w:val="0"/>
                      <w:marTop w:val="0"/>
                      <w:marBottom w:val="0"/>
                      <w:divBdr>
                        <w:top w:val="none" w:sz="0" w:space="0" w:color="auto"/>
                        <w:left w:val="none" w:sz="0" w:space="0" w:color="auto"/>
                        <w:bottom w:val="none" w:sz="0" w:space="0" w:color="auto"/>
                        <w:right w:val="none" w:sz="0" w:space="0" w:color="auto"/>
                      </w:divBdr>
                    </w:div>
                  </w:divsChild>
                </w:div>
                <w:div w:id="957565008">
                  <w:marLeft w:val="0"/>
                  <w:marRight w:val="0"/>
                  <w:marTop w:val="0"/>
                  <w:marBottom w:val="0"/>
                  <w:divBdr>
                    <w:top w:val="none" w:sz="0" w:space="0" w:color="auto"/>
                    <w:left w:val="none" w:sz="0" w:space="0" w:color="auto"/>
                    <w:bottom w:val="none" w:sz="0" w:space="0" w:color="auto"/>
                    <w:right w:val="none" w:sz="0" w:space="0" w:color="auto"/>
                  </w:divBdr>
                  <w:divsChild>
                    <w:div w:id="19549227">
                      <w:marLeft w:val="0"/>
                      <w:marRight w:val="0"/>
                      <w:marTop w:val="0"/>
                      <w:marBottom w:val="0"/>
                      <w:divBdr>
                        <w:top w:val="none" w:sz="0" w:space="0" w:color="auto"/>
                        <w:left w:val="none" w:sz="0" w:space="0" w:color="auto"/>
                        <w:bottom w:val="none" w:sz="0" w:space="0" w:color="auto"/>
                        <w:right w:val="none" w:sz="0" w:space="0" w:color="auto"/>
                      </w:divBdr>
                    </w:div>
                  </w:divsChild>
                </w:div>
                <w:div w:id="391197928">
                  <w:marLeft w:val="0"/>
                  <w:marRight w:val="0"/>
                  <w:marTop w:val="0"/>
                  <w:marBottom w:val="0"/>
                  <w:divBdr>
                    <w:top w:val="none" w:sz="0" w:space="0" w:color="auto"/>
                    <w:left w:val="none" w:sz="0" w:space="0" w:color="auto"/>
                    <w:bottom w:val="none" w:sz="0" w:space="0" w:color="auto"/>
                    <w:right w:val="none" w:sz="0" w:space="0" w:color="auto"/>
                  </w:divBdr>
                  <w:divsChild>
                    <w:div w:id="1022509465">
                      <w:marLeft w:val="0"/>
                      <w:marRight w:val="0"/>
                      <w:marTop w:val="0"/>
                      <w:marBottom w:val="0"/>
                      <w:divBdr>
                        <w:top w:val="none" w:sz="0" w:space="0" w:color="auto"/>
                        <w:left w:val="none" w:sz="0" w:space="0" w:color="auto"/>
                        <w:bottom w:val="none" w:sz="0" w:space="0" w:color="auto"/>
                        <w:right w:val="none" w:sz="0" w:space="0" w:color="auto"/>
                      </w:divBdr>
                    </w:div>
                  </w:divsChild>
                </w:div>
                <w:div w:id="1910337941">
                  <w:marLeft w:val="0"/>
                  <w:marRight w:val="0"/>
                  <w:marTop w:val="0"/>
                  <w:marBottom w:val="0"/>
                  <w:divBdr>
                    <w:top w:val="none" w:sz="0" w:space="0" w:color="auto"/>
                    <w:left w:val="none" w:sz="0" w:space="0" w:color="auto"/>
                    <w:bottom w:val="none" w:sz="0" w:space="0" w:color="auto"/>
                    <w:right w:val="none" w:sz="0" w:space="0" w:color="auto"/>
                  </w:divBdr>
                  <w:divsChild>
                    <w:div w:id="1227182919">
                      <w:marLeft w:val="0"/>
                      <w:marRight w:val="0"/>
                      <w:marTop w:val="0"/>
                      <w:marBottom w:val="0"/>
                      <w:divBdr>
                        <w:top w:val="none" w:sz="0" w:space="0" w:color="auto"/>
                        <w:left w:val="none" w:sz="0" w:space="0" w:color="auto"/>
                        <w:bottom w:val="none" w:sz="0" w:space="0" w:color="auto"/>
                        <w:right w:val="none" w:sz="0" w:space="0" w:color="auto"/>
                      </w:divBdr>
                    </w:div>
                    <w:div w:id="1896427570">
                      <w:marLeft w:val="0"/>
                      <w:marRight w:val="0"/>
                      <w:marTop w:val="0"/>
                      <w:marBottom w:val="0"/>
                      <w:divBdr>
                        <w:top w:val="none" w:sz="0" w:space="0" w:color="auto"/>
                        <w:left w:val="none" w:sz="0" w:space="0" w:color="auto"/>
                        <w:bottom w:val="none" w:sz="0" w:space="0" w:color="auto"/>
                        <w:right w:val="none" w:sz="0" w:space="0" w:color="auto"/>
                      </w:divBdr>
                    </w:div>
                    <w:div w:id="172188688">
                      <w:marLeft w:val="0"/>
                      <w:marRight w:val="0"/>
                      <w:marTop w:val="0"/>
                      <w:marBottom w:val="0"/>
                      <w:divBdr>
                        <w:top w:val="none" w:sz="0" w:space="0" w:color="auto"/>
                        <w:left w:val="none" w:sz="0" w:space="0" w:color="auto"/>
                        <w:bottom w:val="none" w:sz="0" w:space="0" w:color="auto"/>
                        <w:right w:val="none" w:sz="0" w:space="0" w:color="auto"/>
                      </w:divBdr>
                    </w:div>
                  </w:divsChild>
                </w:div>
                <w:div w:id="1878423636">
                  <w:marLeft w:val="0"/>
                  <w:marRight w:val="0"/>
                  <w:marTop w:val="0"/>
                  <w:marBottom w:val="0"/>
                  <w:divBdr>
                    <w:top w:val="none" w:sz="0" w:space="0" w:color="auto"/>
                    <w:left w:val="none" w:sz="0" w:space="0" w:color="auto"/>
                    <w:bottom w:val="none" w:sz="0" w:space="0" w:color="auto"/>
                    <w:right w:val="none" w:sz="0" w:space="0" w:color="auto"/>
                  </w:divBdr>
                  <w:divsChild>
                    <w:div w:id="340008828">
                      <w:marLeft w:val="0"/>
                      <w:marRight w:val="0"/>
                      <w:marTop w:val="0"/>
                      <w:marBottom w:val="0"/>
                      <w:divBdr>
                        <w:top w:val="none" w:sz="0" w:space="0" w:color="auto"/>
                        <w:left w:val="none" w:sz="0" w:space="0" w:color="auto"/>
                        <w:bottom w:val="none" w:sz="0" w:space="0" w:color="auto"/>
                        <w:right w:val="none" w:sz="0" w:space="0" w:color="auto"/>
                      </w:divBdr>
                    </w:div>
                  </w:divsChild>
                </w:div>
                <w:div w:id="1285697298">
                  <w:marLeft w:val="0"/>
                  <w:marRight w:val="0"/>
                  <w:marTop w:val="0"/>
                  <w:marBottom w:val="0"/>
                  <w:divBdr>
                    <w:top w:val="none" w:sz="0" w:space="0" w:color="auto"/>
                    <w:left w:val="none" w:sz="0" w:space="0" w:color="auto"/>
                    <w:bottom w:val="none" w:sz="0" w:space="0" w:color="auto"/>
                    <w:right w:val="none" w:sz="0" w:space="0" w:color="auto"/>
                  </w:divBdr>
                  <w:divsChild>
                    <w:div w:id="1357465140">
                      <w:marLeft w:val="0"/>
                      <w:marRight w:val="0"/>
                      <w:marTop w:val="0"/>
                      <w:marBottom w:val="0"/>
                      <w:divBdr>
                        <w:top w:val="none" w:sz="0" w:space="0" w:color="auto"/>
                        <w:left w:val="none" w:sz="0" w:space="0" w:color="auto"/>
                        <w:bottom w:val="none" w:sz="0" w:space="0" w:color="auto"/>
                        <w:right w:val="none" w:sz="0" w:space="0" w:color="auto"/>
                      </w:divBdr>
                    </w:div>
                  </w:divsChild>
                </w:div>
                <w:div w:id="35587751">
                  <w:marLeft w:val="0"/>
                  <w:marRight w:val="0"/>
                  <w:marTop w:val="0"/>
                  <w:marBottom w:val="0"/>
                  <w:divBdr>
                    <w:top w:val="none" w:sz="0" w:space="0" w:color="auto"/>
                    <w:left w:val="none" w:sz="0" w:space="0" w:color="auto"/>
                    <w:bottom w:val="none" w:sz="0" w:space="0" w:color="auto"/>
                    <w:right w:val="none" w:sz="0" w:space="0" w:color="auto"/>
                  </w:divBdr>
                  <w:divsChild>
                    <w:div w:id="1693215755">
                      <w:marLeft w:val="0"/>
                      <w:marRight w:val="0"/>
                      <w:marTop w:val="0"/>
                      <w:marBottom w:val="0"/>
                      <w:divBdr>
                        <w:top w:val="none" w:sz="0" w:space="0" w:color="auto"/>
                        <w:left w:val="none" w:sz="0" w:space="0" w:color="auto"/>
                        <w:bottom w:val="none" w:sz="0" w:space="0" w:color="auto"/>
                        <w:right w:val="none" w:sz="0" w:space="0" w:color="auto"/>
                      </w:divBdr>
                    </w:div>
                    <w:div w:id="80949627">
                      <w:marLeft w:val="0"/>
                      <w:marRight w:val="0"/>
                      <w:marTop w:val="0"/>
                      <w:marBottom w:val="0"/>
                      <w:divBdr>
                        <w:top w:val="none" w:sz="0" w:space="0" w:color="auto"/>
                        <w:left w:val="none" w:sz="0" w:space="0" w:color="auto"/>
                        <w:bottom w:val="none" w:sz="0" w:space="0" w:color="auto"/>
                        <w:right w:val="none" w:sz="0" w:space="0" w:color="auto"/>
                      </w:divBdr>
                    </w:div>
                    <w:div w:id="1365861236">
                      <w:marLeft w:val="0"/>
                      <w:marRight w:val="0"/>
                      <w:marTop w:val="0"/>
                      <w:marBottom w:val="0"/>
                      <w:divBdr>
                        <w:top w:val="none" w:sz="0" w:space="0" w:color="auto"/>
                        <w:left w:val="none" w:sz="0" w:space="0" w:color="auto"/>
                        <w:bottom w:val="none" w:sz="0" w:space="0" w:color="auto"/>
                        <w:right w:val="none" w:sz="0" w:space="0" w:color="auto"/>
                      </w:divBdr>
                    </w:div>
                  </w:divsChild>
                </w:div>
                <w:div w:id="682436858">
                  <w:marLeft w:val="0"/>
                  <w:marRight w:val="0"/>
                  <w:marTop w:val="0"/>
                  <w:marBottom w:val="0"/>
                  <w:divBdr>
                    <w:top w:val="none" w:sz="0" w:space="0" w:color="auto"/>
                    <w:left w:val="none" w:sz="0" w:space="0" w:color="auto"/>
                    <w:bottom w:val="none" w:sz="0" w:space="0" w:color="auto"/>
                    <w:right w:val="none" w:sz="0" w:space="0" w:color="auto"/>
                  </w:divBdr>
                  <w:divsChild>
                    <w:div w:id="1037193082">
                      <w:marLeft w:val="0"/>
                      <w:marRight w:val="0"/>
                      <w:marTop w:val="0"/>
                      <w:marBottom w:val="0"/>
                      <w:divBdr>
                        <w:top w:val="none" w:sz="0" w:space="0" w:color="auto"/>
                        <w:left w:val="none" w:sz="0" w:space="0" w:color="auto"/>
                        <w:bottom w:val="none" w:sz="0" w:space="0" w:color="auto"/>
                        <w:right w:val="none" w:sz="0" w:space="0" w:color="auto"/>
                      </w:divBdr>
                    </w:div>
                  </w:divsChild>
                </w:div>
                <w:div w:id="402800714">
                  <w:marLeft w:val="0"/>
                  <w:marRight w:val="0"/>
                  <w:marTop w:val="0"/>
                  <w:marBottom w:val="0"/>
                  <w:divBdr>
                    <w:top w:val="none" w:sz="0" w:space="0" w:color="auto"/>
                    <w:left w:val="none" w:sz="0" w:space="0" w:color="auto"/>
                    <w:bottom w:val="none" w:sz="0" w:space="0" w:color="auto"/>
                    <w:right w:val="none" w:sz="0" w:space="0" w:color="auto"/>
                  </w:divBdr>
                  <w:divsChild>
                    <w:div w:id="415057969">
                      <w:marLeft w:val="0"/>
                      <w:marRight w:val="0"/>
                      <w:marTop w:val="0"/>
                      <w:marBottom w:val="0"/>
                      <w:divBdr>
                        <w:top w:val="none" w:sz="0" w:space="0" w:color="auto"/>
                        <w:left w:val="none" w:sz="0" w:space="0" w:color="auto"/>
                        <w:bottom w:val="none" w:sz="0" w:space="0" w:color="auto"/>
                        <w:right w:val="none" w:sz="0" w:space="0" w:color="auto"/>
                      </w:divBdr>
                    </w:div>
                    <w:div w:id="354113192">
                      <w:marLeft w:val="0"/>
                      <w:marRight w:val="0"/>
                      <w:marTop w:val="0"/>
                      <w:marBottom w:val="0"/>
                      <w:divBdr>
                        <w:top w:val="none" w:sz="0" w:space="0" w:color="auto"/>
                        <w:left w:val="none" w:sz="0" w:space="0" w:color="auto"/>
                        <w:bottom w:val="none" w:sz="0" w:space="0" w:color="auto"/>
                        <w:right w:val="none" w:sz="0" w:space="0" w:color="auto"/>
                      </w:divBdr>
                    </w:div>
                    <w:div w:id="28842203">
                      <w:marLeft w:val="0"/>
                      <w:marRight w:val="0"/>
                      <w:marTop w:val="0"/>
                      <w:marBottom w:val="0"/>
                      <w:divBdr>
                        <w:top w:val="none" w:sz="0" w:space="0" w:color="auto"/>
                        <w:left w:val="none" w:sz="0" w:space="0" w:color="auto"/>
                        <w:bottom w:val="none" w:sz="0" w:space="0" w:color="auto"/>
                        <w:right w:val="none" w:sz="0" w:space="0" w:color="auto"/>
                      </w:divBdr>
                    </w:div>
                  </w:divsChild>
                </w:div>
                <w:div w:id="31464855">
                  <w:marLeft w:val="0"/>
                  <w:marRight w:val="0"/>
                  <w:marTop w:val="0"/>
                  <w:marBottom w:val="0"/>
                  <w:divBdr>
                    <w:top w:val="none" w:sz="0" w:space="0" w:color="auto"/>
                    <w:left w:val="none" w:sz="0" w:space="0" w:color="auto"/>
                    <w:bottom w:val="none" w:sz="0" w:space="0" w:color="auto"/>
                    <w:right w:val="none" w:sz="0" w:space="0" w:color="auto"/>
                  </w:divBdr>
                  <w:divsChild>
                    <w:div w:id="1783302695">
                      <w:marLeft w:val="0"/>
                      <w:marRight w:val="0"/>
                      <w:marTop w:val="0"/>
                      <w:marBottom w:val="0"/>
                      <w:divBdr>
                        <w:top w:val="none" w:sz="0" w:space="0" w:color="auto"/>
                        <w:left w:val="none" w:sz="0" w:space="0" w:color="auto"/>
                        <w:bottom w:val="none" w:sz="0" w:space="0" w:color="auto"/>
                        <w:right w:val="none" w:sz="0" w:space="0" w:color="auto"/>
                      </w:divBdr>
                    </w:div>
                    <w:div w:id="279839734">
                      <w:marLeft w:val="0"/>
                      <w:marRight w:val="0"/>
                      <w:marTop w:val="0"/>
                      <w:marBottom w:val="0"/>
                      <w:divBdr>
                        <w:top w:val="none" w:sz="0" w:space="0" w:color="auto"/>
                        <w:left w:val="none" w:sz="0" w:space="0" w:color="auto"/>
                        <w:bottom w:val="none" w:sz="0" w:space="0" w:color="auto"/>
                        <w:right w:val="none" w:sz="0" w:space="0" w:color="auto"/>
                      </w:divBdr>
                    </w:div>
                    <w:div w:id="1819224007">
                      <w:marLeft w:val="0"/>
                      <w:marRight w:val="0"/>
                      <w:marTop w:val="0"/>
                      <w:marBottom w:val="0"/>
                      <w:divBdr>
                        <w:top w:val="none" w:sz="0" w:space="0" w:color="auto"/>
                        <w:left w:val="none" w:sz="0" w:space="0" w:color="auto"/>
                        <w:bottom w:val="none" w:sz="0" w:space="0" w:color="auto"/>
                        <w:right w:val="none" w:sz="0" w:space="0" w:color="auto"/>
                      </w:divBdr>
                    </w:div>
                  </w:divsChild>
                </w:div>
                <w:div w:id="1843423858">
                  <w:marLeft w:val="0"/>
                  <w:marRight w:val="0"/>
                  <w:marTop w:val="0"/>
                  <w:marBottom w:val="0"/>
                  <w:divBdr>
                    <w:top w:val="none" w:sz="0" w:space="0" w:color="auto"/>
                    <w:left w:val="none" w:sz="0" w:space="0" w:color="auto"/>
                    <w:bottom w:val="none" w:sz="0" w:space="0" w:color="auto"/>
                    <w:right w:val="none" w:sz="0" w:space="0" w:color="auto"/>
                  </w:divBdr>
                  <w:divsChild>
                    <w:div w:id="1240169186">
                      <w:marLeft w:val="0"/>
                      <w:marRight w:val="0"/>
                      <w:marTop w:val="0"/>
                      <w:marBottom w:val="0"/>
                      <w:divBdr>
                        <w:top w:val="none" w:sz="0" w:space="0" w:color="auto"/>
                        <w:left w:val="none" w:sz="0" w:space="0" w:color="auto"/>
                        <w:bottom w:val="none" w:sz="0" w:space="0" w:color="auto"/>
                        <w:right w:val="none" w:sz="0" w:space="0" w:color="auto"/>
                      </w:divBdr>
                    </w:div>
                  </w:divsChild>
                </w:div>
                <w:div w:id="1415542935">
                  <w:marLeft w:val="0"/>
                  <w:marRight w:val="0"/>
                  <w:marTop w:val="0"/>
                  <w:marBottom w:val="0"/>
                  <w:divBdr>
                    <w:top w:val="none" w:sz="0" w:space="0" w:color="auto"/>
                    <w:left w:val="none" w:sz="0" w:space="0" w:color="auto"/>
                    <w:bottom w:val="none" w:sz="0" w:space="0" w:color="auto"/>
                    <w:right w:val="none" w:sz="0" w:space="0" w:color="auto"/>
                  </w:divBdr>
                  <w:divsChild>
                    <w:div w:id="1297448170">
                      <w:marLeft w:val="0"/>
                      <w:marRight w:val="0"/>
                      <w:marTop w:val="0"/>
                      <w:marBottom w:val="0"/>
                      <w:divBdr>
                        <w:top w:val="none" w:sz="0" w:space="0" w:color="auto"/>
                        <w:left w:val="none" w:sz="0" w:space="0" w:color="auto"/>
                        <w:bottom w:val="none" w:sz="0" w:space="0" w:color="auto"/>
                        <w:right w:val="none" w:sz="0" w:space="0" w:color="auto"/>
                      </w:divBdr>
                    </w:div>
                  </w:divsChild>
                </w:div>
                <w:div w:id="364796022">
                  <w:marLeft w:val="0"/>
                  <w:marRight w:val="0"/>
                  <w:marTop w:val="0"/>
                  <w:marBottom w:val="0"/>
                  <w:divBdr>
                    <w:top w:val="none" w:sz="0" w:space="0" w:color="auto"/>
                    <w:left w:val="none" w:sz="0" w:space="0" w:color="auto"/>
                    <w:bottom w:val="none" w:sz="0" w:space="0" w:color="auto"/>
                    <w:right w:val="none" w:sz="0" w:space="0" w:color="auto"/>
                  </w:divBdr>
                  <w:divsChild>
                    <w:div w:id="1757170426">
                      <w:marLeft w:val="0"/>
                      <w:marRight w:val="0"/>
                      <w:marTop w:val="0"/>
                      <w:marBottom w:val="0"/>
                      <w:divBdr>
                        <w:top w:val="none" w:sz="0" w:space="0" w:color="auto"/>
                        <w:left w:val="none" w:sz="0" w:space="0" w:color="auto"/>
                        <w:bottom w:val="none" w:sz="0" w:space="0" w:color="auto"/>
                        <w:right w:val="none" w:sz="0" w:space="0" w:color="auto"/>
                      </w:divBdr>
                    </w:div>
                    <w:div w:id="2135783712">
                      <w:marLeft w:val="0"/>
                      <w:marRight w:val="0"/>
                      <w:marTop w:val="0"/>
                      <w:marBottom w:val="0"/>
                      <w:divBdr>
                        <w:top w:val="none" w:sz="0" w:space="0" w:color="auto"/>
                        <w:left w:val="none" w:sz="0" w:space="0" w:color="auto"/>
                        <w:bottom w:val="none" w:sz="0" w:space="0" w:color="auto"/>
                        <w:right w:val="none" w:sz="0" w:space="0" w:color="auto"/>
                      </w:divBdr>
                    </w:div>
                    <w:div w:id="1709454817">
                      <w:marLeft w:val="0"/>
                      <w:marRight w:val="0"/>
                      <w:marTop w:val="0"/>
                      <w:marBottom w:val="0"/>
                      <w:divBdr>
                        <w:top w:val="none" w:sz="0" w:space="0" w:color="auto"/>
                        <w:left w:val="none" w:sz="0" w:space="0" w:color="auto"/>
                        <w:bottom w:val="none" w:sz="0" w:space="0" w:color="auto"/>
                        <w:right w:val="none" w:sz="0" w:space="0" w:color="auto"/>
                      </w:divBdr>
                    </w:div>
                  </w:divsChild>
                </w:div>
                <w:div w:id="1958439823">
                  <w:marLeft w:val="0"/>
                  <w:marRight w:val="0"/>
                  <w:marTop w:val="0"/>
                  <w:marBottom w:val="0"/>
                  <w:divBdr>
                    <w:top w:val="none" w:sz="0" w:space="0" w:color="auto"/>
                    <w:left w:val="none" w:sz="0" w:space="0" w:color="auto"/>
                    <w:bottom w:val="none" w:sz="0" w:space="0" w:color="auto"/>
                    <w:right w:val="none" w:sz="0" w:space="0" w:color="auto"/>
                  </w:divBdr>
                  <w:divsChild>
                    <w:div w:id="1040323592">
                      <w:marLeft w:val="0"/>
                      <w:marRight w:val="0"/>
                      <w:marTop w:val="0"/>
                      <w:marBottom w:val="0"/>
                      <w:divBdr>
                        <w:top w:val="none" w:sz="0" w:space="0" w:color="auto"/>
                        <w:left w:val="none" w:sz="0" w:space="0" w:color="auto"/>
                        <w:bottom w:val="none" w:sz="0" w:space="0" w:color="auto"/>
                        <w:right w:val="none" w:sz="0" w:space="0" w:color="auto"/>
                      </w:divBdr>
                    </w:div>
                  </w:divsChild>
                </w:div>
                <w:div w:id="1479498481">
                  <w:marLeft w:val="0"/>
                  <w:marRight w:val="0"/>
                  <w:marTop w:val="0"/>
                  <w:marBottom w:val="0"/>
                  <w:divBdr>
                    <w:top w:val="none" w:sz="0" w:space="0" w:color="auto"/>
                    <w:left w:val="none" w:sz="0" w:space="0" w:color="auto"/>
                    <w:bottom w:val="none" w:sz="0" w:space="0" w:color="auto"/>
                    <w:right w:val="none" w:sz="0" w:space="0" w:color="auto"/>
                  </w:divBdr>
                  <w:divsChild>
                    <w:div w:id="1840852127">
                      <w:marLeft w:val="0"/>
                      <w:marRight w:val="0"/>
                      <w:marTop w:val="0"/>
                      <w:marBottom w:val="0"/>
                      <w:divBdr>
                        <w:top w:val="none" w:sz="0" w:space="0" w:color="auto"/>
                        <w:left w:val="none" w:sz="0" w:space="0" w:color="auto"/>
                        <w:bottom w:val="none" w:sz="0" w:space="0" w:color="auto"/>
                        <w:right w:val="none" w:sz="0" w:space="0" w:color="auto"/>
                      </w:divBdr>
                    </w:div>
                    <w:div w:id="1907300513">
                      <w:marLeft w:val="0"/>
                      <w:marRight w:val="0"/>
                      <w:marTop w:val="0"/>
                      <w:marBottom w:val="0"/>
                      <w:divBdr>
                        <w:top w:val="none" w:sz="0" w:space="0" w:color="auto"/>
                        <w:left w:val="none" w:sz="0" w:space="0" w:color="auto"/>
                        <w:bottom w:val="none" w:sz="0" w:space="0" w:color="auto"/>
                        <w:right w:val="none" w:sz="0" w:space="0" w:color="auto"/>
                      </w:divBdr>
                    </w:div>
                    <w:div w:id="20107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19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8DA271-A12A-4F6C-A4EB-B6EF52726D97}">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customXml/itemProps2.xml><?xml version="1.0" encoding="utf-8"?>
<ds:datastoreItem xmlns:ds="http://schemas.openxmlformats.org/officeDocument/2006/customXml" ds:itemID="{AEF9F2D8-5A72-4AF6-9274-43A6086CE3BC}"/>
</file>

<file path=customXml/itemProps3.xml><?xml version="1.0" encoding="utf-8"?>
<ds:datastoreItem xmlns:ds="http://schemas.openxmlformats.org/officeDocument/2006/customXml" ds:itemID="{4E36465D-40A8-4FB1-8418-CE85536C8BF3}">
  <ds:schemaRefs>
    <ds:schemaRef ds:uri="http://schemas.microsoft.com/sharepoint/v3/contenttype/forms"/>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4</Pages>
  <Words>801</Words>
  <Characters>4887</Characters>
  <Application>Microsoft Office Word</Application>
  <DocSecurity>0</DocSecurity>
  <Lines>40</Lines>
  <Paragraphs>11</Paragraphs>
  <ScaleCrop>false</ScaleCrop>
  <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Ingrid Beier Ommen (IO | VG)</cp:lastModifiedBy>
  <cp:revision>70</cp:revision>
  <dcterms:created xsi:type="dcterms:W3CDTF">2025-03-18T14:49:00Z</dcterms:created>
  <dcterms:modified xsi:type="dcterms:W3CDTF">2025-04-27T10:32:00Z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